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B4C76" w14:textId="77777777" w:rsidR="00F84A05" w:rsidRDefault="00F84A05" w:rsidP="00F84A05">
      <w:pPr>
        <w:rPr>
          <w:b/>
        </w:rPr>
      </w:pPr>
      <w:r>
        <w:rPr>
          <w:b/>
        </w:rPr>
        <w:t>Prof. Marco Tonelli</w:t>
      </w:r>
    </w:p>
    <w:p w14:paraId="3DE13EDB" w14:textId="77777777" w:rsidR="00F84A05" w:rsidRDefault="00F84A05" w:rsidP="00F84A05">
      <w:pPr>
        <w:rPr>
          <w:b/>
        </w:rPr>
      </w:pPr>
      <w:proofErr w:type="gramStart"/>
      <w:r w:rsidRPr="007C4059">
        <w:rPr>
          <w:b/>
        </w:rPr>
        <w:t>Storia dell’arte contemporanea</w:t>
      </w:r>
      <w:r>
        <w:rPr>
          <w:b/>
        </w:rPr>
        <w:t xml:space="preserve"> 2</w:t>
      </w:r>
      <w:proofErr w:type="gramEnd"/>
    </w:p>
    <w:p w14:paraId="0535384C" w14:textId="77777777" w:rsidR="00F84A05" w:rsidRDefault="00F84A05" w:rsidP="00F84A05">
      <w:pPr>
        <w:rPr>
          <w:b/>
        </w:rPr>
      </w:pPr>
      <w:proofErr w:type="spellStart"/>
      <w:proofErr w:type="gramStart"/>
      <w:r>
        <w:rPr>
          <w:b/>
        </w:rPr>
        <w:t>a.a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2018-2019</w:t>
      </w:r>
    </w:p>
    <w:p w14:paraId="65BD5BD4" w14:textId="77777777" w:rsidR="00F84A05" w:rsidRDefault="00F84A05" w:rsidP="00F84A05"/>
    <w:p w14:paraId="2C78B1E7" w14:textId="77777777" w:rsidR="00F84A05" w:rsidRDefault="00F84A05" w:rsidP="00F84A05">
      <w:r>
        <w:t xml:space="preserve">Il corso tratta le correnti artistiche e i principali protagonisti dell’arte contemporanea </w:t>
      </w:r>
      <w:proofErr w:type="gramStart"/>
      <w:r>
        <w:t>a</w:t>
      </w:r>
      <w:proofErr w:type="gramEnd"/>
      <w:r>
        <w:t xml:space="preserve"> partire dagli anni Cinquanta del XX secolo per arrivare ai nostri giorni, cercando di delineare la specificità dell’opera d’arte contemporanea, intesa nel suo statuto di rottura del linguaggio moderno e di radicale rinnovamento.</w:t>
      </w:r>
    </w:p>
    <w:p w14:paraId="2D4DB540" w14:textId="77777777" w:rsidR="00F84A05" w:rsidRDefault="00F84A05" w:rsidP="00F84A05">
      <w:r>
        <w:t xml:space="preserve">Particolare attenzione </w:t>
      </w:r>
      <w:proofErr w:type="gramStart"/>
      <w:r>
        <w:t>verrà</w:t>
      </w:r>
      <w:proofErr w:type="gramEnd"/>
      <w:r>
        <w:t xml:space="preserve"> data a artisti che hanno cambiato i principi estetici e linguistici, e in particolare si darà particolare importanza più alle singole opere o ai singoli artisti che hanno costruito la storia dell’arte (composta di molteplici storie) piuttosto o meglio a fianco di etichette di raggruppamenti o movimenti o tendenze generici, quali </w:t>
      </w:r>
      <w:r w:rsidR="00C20978">
        <w:t xml:space="preserve">Espressionismo Astratto, </w:t>
      </w:r>
      <w:bookmarkStart w:id="0" w:name="_GoBack"/>
      <w:bookmarkEnd w:id="0"/>
      <w:r>
        <w:t xml:space="preserve">Arte pop, Arte concettuale, Arte povera, Transavanguardia, Young </w:t>
      </w:r>
      <w:proofErr w:type="spellStart"/>
      <w:r>
        <w:t>British</w:t>
      </w:r>
      <w:proofErr w:type="spellEnd"/>
      <w:r>
        <w:t xml:space="preserve"> Art, Scuola di D</w:t>
      </w:r>
      <w:r>
        <w:rPr>
          <w:rFonts w:ascii="Cambria" w:hAnsi="Cambria"/>
        </w:rPr>
        <w:t>ü</w:t>
      </w:r>
      <w:r>
        <w:t xml:space="preserve">sseldorf, Arte </w:t>
      </w:r>
      <w:proofErr w:type="spellStart"/>
      <w:r>
        <w:t>Ipercontemporanea</w:t>
      </w:r>
      <w:proofErr w:type="spellEnd"/>
      <w:r>
        <w:t xml:space="preserve"> e via dicendo.</w:t>
      </w:r>
    </w:p>
    <w:p w14:paraId="192F12EC" w14:textId="77777777" w:rsidR="00F84A05" w:rsidRDefault="00F84A05" w:rsidP="00F84A05">
      <w:r>
        <w:t xml:space="preserve">Scritti, interviste e riflessioni degli stessi artisti sul proprio lavoro </w:t>
      </w:r>
      <w:proofErr w:type="gramStart"/>
      <w:r>
        <w:t>verranno</w:t>
      </w:r>
      <w:proofErr w:type="gramEnd"/>
      <w:r>
        <w:t xml:space="preserve"> prese in considerazione come materia specifica per ricostruire poetica e punti di vista sul proprio lavoro, oltre che sulla scena dell’arte contemporanea.</w:t>
      </w:r>
    </w:p>
    <w:p w14:paraId="3DF5A3D4" w14:textId="77777777" w:rsidR="00F84A05" w:rsidRDefault="00F84A05" w:rsidP="00F84A05">
      <w:r>
        <w:t xml:space="preserve">Nel corso delle lezioni </w:t>
      </w:r>
      <w:proofErr w:type="gramStart"/>
      <w:r>
        <w:t>verranno</w:t>
      </w:r>
      <w:proofErr w:type="gramEnd"/>
      <w:r>
        <w:t xml:space="preserve"> inoltro proiettati film di artisti contemporanei.</w:t>
      </w:r>
    </w:p>
    <w:p w14:paraId="139AC96B" w14:textId="77777777" w:rsidR="00F84A05" w:rsidRDefault="00F84A05" w:rsidP="00F84A05"/>
    <w:p w14:paraId="342DD9B3" w14:textId="77777777" w:rsidR="00F84A05" w:rsidRDefault="00F84A05" w:rsidP="00F84A05"/>
    <w:p w14:paraId="5E057AF9" w14:textId="77777777" w:rsidR="00F84A05" w:rsidRPr="007D0C66" w:rsidRDefault="00F84A05" w:rsidP="00F84A05">
      <w:pPr>
        <w:rPr>
          <w:i/>
        </w:rPr>
      </w:pPr>
      <w:r w:rsidRPr="007D0C66">
        <w:rPr>
          <w:i/>
        </w:rPr>
        <w:t>Libri di testo</w:t>
      </w:r>
      <w:r>
        <w:rPr>
          <w:i/>
        </w:rPr>
        <w:t xml:space="preserve"> </w:t>
      </w:r>
      <w:r w:rsidR="00C20978">
        <w:rPr>
          <w:i/>
        </w:rPr>
        <w:t>per l’esame</w:t>
      </w:r>
      <w:r w:rsidRPr="007D0C66">
        <w:rPr>
          <w:i/>
        </w:rPr>
        <w:t>:</w:t>
      </w:r>
    </w:p>
    <w:p w14:paraId="134B7F39" w14:textId="77777777" w:rsidR="00F84A05" w:rsidRDefault="00F84A05" w:rsidP="00F84A05"/>
    <w:p w14:paraId="525C5C3D" w14:textId="77777777" w:rsidR="00F84A05" w:rsidRDefault="00F84A05" w:rsidP="00F84A05">
      <w:r>
        <w:t xml:space="preserve">-Germano </w:t>
      </w:r>
      <w:proofErr w:type="spellStart"/>
      <w:r>
        <w:t>Celant</w:t>
      </w:r>
      <w:proofErr w:type="spellEnd"/>
      <w:r>
        <w:t xml:space="preserve">, </w:t>
      </w:r>
      <w:r w:rsidRPr="00F84A05">
        <w:rPr>
          <w:i/>
        </w:rPr>
        <w:t xml:space="preserve">Tornado americano. </w:t>
      </w:r>
      <w:proofErr w:type="gramStart"/>
      <w:r w:rsidRPr="00F84A05">
        <w:rPr>
          <w:i/>
        </w:rPr>
        <w:t>Arte al potere 1949-2008</w:t>
      </w:r>
      <w:r>
        <w:t xml:space="preserve">, </w:t>
      </w:r>
      <w:proofErr w:type="spellStart"/>
      <w:r>
        <w:t>Skira</w:t>
      </w:r>
      <w:proofErr w:type="spellEnd"/>
      <w:r>
        <w:t xml:space="preserve">, 2008 (eccetto </w:t>
      </w:r>
      <w:proofErr w:type="spellStart"/>
      <w:r>
        <w:t>pag</w:t>
      </w:r>
      <w:proofErr w:type="spellEnd"/>
      <w:r>
        <w:t>: 305-326, 335-343, 385-387, 397-399)</w:t>
      </w:r>
      <w:proofErr w:type="gramEnd"/>
    </w:p>
    <w:p w14:paraId="3C4B6248" w14:textId="77777777" w:rsidR="00C20978" w:rsidRDefault="00C20978" w:rsidP="00F84A05">
      <w:r>
        <w:t xml:space="preserve">- Fotocopie che </w:t>
      </w:r>
      <w:proofErr w:type="gramStart"/>
      <w:r>
        <w:t>verranno</w:t>
      </w:r>
      <w:proofErr w:type="gramEnd"/>
      <w:r>
        <w:t xml:space="preserve"> date nel corso delle lezioni</w:t>
      </w:r>
    </w:p>
    <w:p w14:paraId="330640FE" w14:textId="77777777" w:rsidR="00F84A05" w:rsidRDefault="00F84A05" w:rsidP="00F84A05"/>
    <w:p w14:paraId="11F82C23" w14:textId="77777777" w:rsidR="00F84A05" w:rsidRDefault="00F84A05" w:rsidP="00F84A05">
      <w:r>
        <w:t xml:space="preserve">Nel corso delle lezioni </w:t>
      </w:r>
      <w:proofErr w:type="gramStart"/>
      <w:r>
        <w:t>verranno</w:t>
      </w:r>
      <w:proofErr w:type="gramEnd"/>
      <w:r>
        <w:t xml:space="preserve"> consigliati altri testi per letture e approfondimenti o che verranno utilizzati come testi di riferimento a completamento della bibliografia d’esame.</w:t>
      </w:r>
    </w:p>
    <w:p w14:paraId="78C208B6" w14:textId="77777777" w:rsidR="00F84A05" w:rsidRDefault="00F84A05" w:rsidP="00F84A05"/>
    <w:p w14:paraId="46D531B1" w14:textId="77777777" w:rsidR="00F84A05" w:rsidRDefault="00F84A05" w:rsidP="00F84A05">
      <w:r>
        <w:t xml:space="preserve">L’esame (diviso in due parti) prevede una </w:t>
      </w:r>
      <w:proofErr w:type="gramStart"/>
      <w:r>
        <w:t>parte</w:t>
      </w:r>
      <w:proofErr w:type="gramEnd"/>
      <w:r>
        <w:t xml:space="preserve"> generale (lo studio del libro di testo affiancato dalla frequenza delle lezioni) e un approfondimento (scritto o in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pdf) su un argomento specifico affrontato durante le lezioni o sul libro di testo. La prima parte dell’esame sarà sostenuta sul progr</w:t>
      </w:r>
      <w:r w:rsidR="00C20978">
        <w:t>amma generale (con esame</w:t>
      </w:r>
      <w:r>
        <w:t xml:space="preserve"> scritto), la seconda sull’approfondimento: soltanto una sufficiente preparazione dimostrata nella prima parte permetterà di sostenere anche l’esposizione della seconda.</w:t>
      </w:r>
    </w:p>
    <w:p w14:paraId="7BE02BA3" w14:textId="77777777" w:rsidR="00F84A05" w:rsidRDefault="00F84A05" w:rsidP="00F84A05"/>
    <w:p w14:paraId="61F71256" w14:textId="77777777" w:rsidR="00C20978" w:rsidRDefault="00C20978">
      <w:r>
        <w:br w:type="page"/>
      </w:r>
    </w:p>
    <w:p w14:paraId="5E874C79" w14:textId="77777777" w:rsidR="00F84A05" w:rsidRDefault="00F84A05" w:rsidP="00F84A05"/>
    <w:p w14:paraId="078DB8FE" w14:textId="77777777" w:rsidR="00F84A05" w:rsidRDefault="00F84A05" w:rsidP="00F84A05"/>
    <w:p w14:paraId="62FEA57D" w14:textId="77777777" w:rsidR="00F84A05" w:rsidRDefault="00F84A05" w:rsidP="00F84A05"/>
    <w:p w14:paraId="5E1F959C" w14:textId="77777777" w:rsidR="00F84A05" w:rsidRPr="000C4ED6" w:rsidRDefault="00F84A05" w:rsidP="00F84A05">
      <w:pPr>
        <w:rPr>
          <w:b/>
        </w:rPr>
      </w:pPr>
      <w:r w:rsidRPr="000C4ED6">
        <w:rPr>
          <w:b/>
        </w:rPr>
        <w:t>Prof. Marco Tonelli</w:t>
      </w:r>
    </w:p>
    <w:p w14:paraId="7CBB5C68" w14:textId="77777777" w:rsidR="00F84A05" w:rsidRPr="000C4ED6" w:rsidRDefault="00F84A05" w:rsidP="00F84A05">
      <w:pPr>
        <w:rPr>
          <w:b/>
        </w:rPr>
      </w:pPr>
      <w:r>
        <w:rPr>
          <w:b/>
        </w:rPr>
        <w:t xml:space="preserve">Storia dell’arte contemporanea </w:t>
      </w:r>
      <w:proofErr w:type="gramStart"/>
      <w:r>
        <w:rPr>
          <w:b/>
        </w:rPr>
        <w:t>1</w:t>
      </w:r>
      <w:proofErr w:type="gramEnd"/>
    </w:p>
    <w:p w14:paraId="3AD500B6" w14:textId="77777777" w:rsidR="00F84A05" w:rsidRDefault="00F84A05" w:rsidP="00F84A05">
      <w:pPr>
        <w:rPr>
          <w:b/>
        </w:rPr>
      </w:pPr>
      <w:proofErr w:type="spellStart"/>
      <w:proofErr w:type="gramStart"/>
      <w:r>
        <w:rPr>
          <w:b/>
        </w:rPr>
        <w:t>a.a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2018</w:t>
      </w:r>
      <w:r w:rsidRPr="000C4ED6">
        <w:rPr>
          <w:b/>
        </w:rPr>
        <w:t>-201</w:t>
      </w:r>
      <w:r>
        <w:rPr>
          <w:b/>
        </w:rPr>
        <w:t>9</w:t>
      </w:r>
    </w:p>
    <w:p w14:paraId="18891492" w14:textId="77777777" w:rsidR="00F84A05" w:rsidRDefault="00F84A05" w:rsidP="00F84A05"/>
    <w:p w14:paraId="5DE6DF55" w14:textId="77777777" w:rsidR="00F84A05" w:rsidRDefault="00F84A05" w:rsidP="00F84A05">
      <w:r>
        <w:t xml:space="preserve">Il corso tratta in modo trasversale e ampio la questione dell’arte di avanguardia, del suo nascere e del suo svolgersi cronologico e storico dal Neoimpressionismo fino all’Informale e agli inizi della Pop art, in un </w:t>
      </w:r>
      <w:proofErr w:type="gramStart"/>
      <w:r>
        <w:t>contesto</w:t>
      </w:r>
      <w:proofErr w:type="gramEnd"/>
      <w:r>
        <w:t xml:space="preserve"> attuale ormai allargato di arte e di linguaggi, proponendo confronti tra artisti di varie epoche e generazioni, soffermandosi sul rapporto tra il loro pensiero e le loro opere, per dare il senso di una continuità di ricerca pur nella differenze sostanziali di stili, tecniche e contenuti estetici. L’approccio storico tradizionale e cronologico sarà messo in discussione secondo visioni contemporanee che tentano di rimodulare in senso stesso della storia e dell’arte nel loro insieme. </w:t>
      </w:r>
    </w:p>
    <w:p w14:paraId="7D12A5DA" w14:textId="77777777" w:rsidR="00F84A05" w:rsidRDefault="00F84A05" w:rsidP="00F84A05">
      <w:r>
        <w:t>Non mancheranno inoltre confronti con artisti che hanno negato il senso stesso dell’arte di avanguardia, opponendo un linguaggio meno legato all’innovazione quanto piuttosto alla continuità con la tradizione dell’arte: l’intento del corso è</w:t>
      </w:r>
      <w:proofErr w:type="gramStart"/>
      <w:r>
        <w:t xml:space="preserve"> infatti</w:t>
      </w:r>
      <w:proofErr w:type="gramEnd"/>
      <w:r>
        <w:t xml:space="preserve"> quello di valorizzare la scoperta e l’invenzione dell’arte nella prima metà del XX secolo nella prospettiva però di un percorso unitario e non di una anomali.</w:t>
      </w:r>
    </w:p>
    <w:p w14:paraId="4F71A490" w14:textId="77777777" w:rsidR="00F84A05" w:rsidRDefault="00F84A05" w:rsidP="00F84A05"/>
    <w:p w14:paraId="55C318A1" w14:textId="77777777" w:rsidR="00F84A05" w:rsidRDefault="00F84A05" w:rsidP="00F84A05"/>
    <w:p w14:paraId="3894BD0B" w14:textId="77777777" w:rsidR="00F84A05" w:rsidRPr="007D0C66" w:rsidRDefault="00F84A05" w:rsidP="00F84A05">
      <w:pPr>
        <w:rPr>
          <w:i/>
        </w:rPr>
      </w:pPr>
      <w:r w:rsidRPr="007D0C66">
        <w:rPr>
          <w:i/>
        </w:rPr>
        <w:t>Libro di testo per l’esame:</w:t>
      </w:r>
    </w:p>
    <w:p w14:paraId="3D251FB2" w14:textId="77777777" w:rsidR="00F84A05" w:rsidRDefault="00F84A05" w:rsidP="00F84A05"/>
    <w:p w14:paraId="543DBB31" w14:textId="77777777" w:rsidR="00F84A05" w:rsidRPr="004B6676" w:rsidRDefault="00F84A05" w:rsidP="00F84A05">
      <w:r>
        <w:t xml:space="preserve">-Mario de Micheli, </w:t>
      </w:r>
      <w:r w:rsidRPr="00F84A05">
        <w:rPr>
          <w:i/>
        </w:rPr>
        <w:t>Le avanguardie artistiche del Novecento</w:t>
      </w:r>
      <w:r>
        <w:t>, Feltrinelli (qualsiasi anno di edizione)</w:t>
      </w:r>
    </w:p>
    <w:p w14:paraId="5F43243C" w14:textId="77777777" w:rsidR="00F84A05" w:rsidRDefault="00F84A05" w:rsidP="00F84A05"/>
    <w:p w14:paraId="2DD1FF0B" w14:textId="77777777" w:rsidR="00F84A05" w:rsidRDefault="00F84A05" w:rsidP="00F84A05">
      <w:r>
        <w:t xml:space="preserve">L’esame (diviso in due parti) prevede una </w:t>
      </w:r>
      <w:proofErr w:type="gramStart"/>
      <w:r>
        <w:t>parte</w:t>
      </w:r>
      <w:proofErr w:type="gramEnd"/>
      <w:r>
        <w:t xml:space="preserve"> generale (lo studio del libro di testo affiancato dalla frequenza delle lezioni) e un approfondimento (scritto o in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pdf) su un argomento specifico affrontato durante le lezioni o sul libro di testo. La prima parte dell’esame sarà sostenuta sul programma generale (con esame orale o scritto), la seconda sull’approfondimento: soltanto una sufficiente preparazione dimostrata nella prima parte permetterà di sostenere anche l’esposizione della seconda.</w:t>
      </w:r>
    </w:p>
    <w:p w14:paraId="6C321C64" w14:textId="77777777" w:rsidR="00F84A05" w:rsidRDefault="00F84A05" w:rsidP="00F84A05"/>
    <w:p w14:paraId="59780889" w14:textId="77777777" w:rsidR="00C20978" w:rsidRDefault="00C20978">
      <w:r>
        <w:br w:type="page"/>
      </w:r>
    </w:p>
    <w:p w14:paraId="6CEC524C" w14:textId="77777777" w:rsidR="00F84A05" w:rsidRDefault="00F84A05" w:rsidP="00F84A05"/>
    <w:p w14:paraId="411E2858" w14:textId="77777777" w:rsidR="00F84A05" w:rsidRDefault="00F84A05" w:rsidP="00F84A05"/>
    <w:p w14:paraId="3CFE7FD3" w14:textId="77777777" w:rsidR="00F84A05" w:rsidRDefault="00F84A05" w:rsidP="00F84A05"/>
    <w:p w14:paraId="0A7AA2EA" w14:textId="77777777" w:rsidR="00F84A05" w:rsidRPr="000C4ED6" w:rsidRDefault="00F84A05" w:rsidP="00F84A05">
      <w:pPr>
        <w:rPr>
          <w:b/>
        </w:rPr>
      </w:pPr>
      <w:r w:rsidRPr="000C4ED6">
        <w:rPr>
          <w:b/>
        </w:rPr>
        <w:t>Prof. Marco Tonelli</w:t>
      </w:r>
    </w:p>
    <w:p w14:paraId="1DC895A5" w14:textId="77777777" w:rsidR="00F84A05" w:rsidRPr="000C4ED6" w:rsidRDefault="00F84A05" w:rsidP="00F84A05">
      <w:pPr>
        <w:rPr>
          <w:b/>
        </w:rPr>
      </w:pPr>
      <w:r>
        <w:rPr>
          <w:b/>
        </w:rPr>
        <w:t>Storia dell’arte moderna</w:t>
      </w:r>
    </w:p>
    <w:p w14:paraId="33219BFB" w14:textId="77777777" w:rsidR="00F84A05" w:rsidRDefault="00F84A05" w:rsidP="00F84A05">
      <w:pPr>
        <w:rPr>
          <w:b/>
        </w:rPr>
      </w:pPr>
      <w:proofErr w:type="spellStart"/>
      <w:proofErr w:type="gramStart"/>
      <w:r>
        <w:rPr>
          <w:b/>
        </w:rPr>
        <w:t>a.a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2018</w:t>
      </w:r>
      <w:r w:rsidRPr="000C4ED6">
        <w:rPr>
          <w:b/>
        </w:rPr>
        <w:t>-201</w:t>
      </w:r>
      <w:r>
        <w:rPr>
          <w:b/>
        </w:rPr>
        <w:t>9</w:t>
      </w:r>
    </w:p>
    <w:p w14:paraId="2B69B923" w14:textId="77777777" w:rsidR="00F84A05" w:rsidRDefault="00F84A05" w:rsidP="00F84A05">
      <w:pPr>
        <w:rPr>
          <w:b/>
        </w:rPr>
      </w:pPr>
    </w:p>
    <w:p w14:paraId="11F03C19" w14:textId="77777777" w:rsidR="00F84A05" w:rsidRDefault="00F84A05" w:rsidP="00F84A05">
      <w:r>
        <w:t xml:space="preserve">Il corso si soffermerà in particolare sulla produzione artistica </w:t>
      </w:r>
      <w:r w:rsidR="00C20978">
        <w:t>tra XIV</w:t>
      </w:r>
      <w:r>
        <w:t xml:space="preserve"> </w:t>
      </w:r>
      <w:r w:rsidR="00C20978">
        <w:t>e</w:t>
      </w:r>
      <w:r>
        <w:t xml:space="preserve"> XVIII secolo, </w:t>
      </w:r>
      <w:r w:rsidR="00C20978">
        <w:t>finendo</w:t>
      </w:r>
      <w:r>
        <w:t xml:space="preserve"> all’invenzione del concetto di modernità in Manet e Baudelaire </w:t>
      </w:r>
      <w:r w:rsidR="00C20978">
        <w:t>e affrontando</w:t>
      </w:r>
      <w:r>
        <w:t xml:space="preserve"> </w:t>
      </w:r>
      <w:proofErr w:type="gramStart"/>
      <w:r w:rsidR="00C20978">
        <w:t>tematiche</w:t>
      </w:r>
      <w:proofErr w:type="gramEnd"/>
      <w:r w:rsidR="00C20978">
        <w:t xml:space="preserve"> delle </w:t>
      </w:r>
      <w:r>
        <w:t>rotture avanzate dell’Impressionismo ma anche recuperandone le radici nell’arte che lo ha preceduto (</w:t>
      </w:r>
      <w:proofErr w:type="spellStart"/>
      <w:r>
        <w:t>Ingres</w:t>
      </w:r>
      <w:proofErr w:type="spellEnd"/>
      <w:r>
        <w:t xml:space="preserve">, </w:t>
      </w:r>
      <w:proofErr w:type="spellStart"/>
      <w:r>
        <w:t>Delacroix</w:t>
      </w:r>
      <w:proofErr w:type="spellEnd"/>
      <w:r>
        <w:t xml:space="preserve">, Courbet), </w:t>
      </w:r>
      <w:r w:rsidR="00C20978">
        <w:t>sviluppando</w:t>
      </w:r>
      <w:r>
        <w:t xml:space="preserve"> le tematiche della modernità sviluppate dai Preraffaeliti o avversate da Goya, </w:t>
      </w:r>
      <w:proofErr w:type="spellStart"/>
      <w:r>
        <w:t>Fussli</w:t>
      </w:r>
      <w:proofErr w:type="spellEnd"/>
      <w:r>
        <w:t xml:space="preserve">, Blake, o anticipate da </w:t>
      </w:r>
      <w:proofErr w:type="spellStart"/>
      <w:r>
        <w:t>Velazquez</w:t>
      </w:r>
      <w:proofErr w:type="spellEnd"/>
      <w:r>
        <w:t xml:space="preserve">, ritrovando infine accezioni del significato di arte moderna nella cosiddetta “terza maniera” di Vasari nel XVI secolo. </w:t>
      </w:r>
    </w:p>
    <w:p w14:paraId="483E5064" w14:textId="77777777" w:rsidR="00F84A05" w:rsidRDefault="00F84A05" w:rsidP="00F84A05">
      <w:r>
        <w:t xml:space="preserve">Il corso sarà occasione di espandere quindi il concetto di arte moderna in secoli in cui il concetto non aveva assunto i connotati che gli </w:t>
      </w:r>
      <w:proofErr w:type="gramStart"/>
      <w:r>
        <w:t>dà</w:t>
      </w:r>
      <w:proofErr w:type="gramEnd"/>
      <w:r>
        <w:t xml:space="preserve"> la nostra epoca, e rivedendo anche nelle origini della pittura di Giotto una sorta di declinazione in </w:t>
      </w:r>
      <w:proofErr w:type="spellStart"/>
      <w:r>
        <w:t>nuce</w:t>
      </w:r>
      <w:proofErr w:type="spellEnd"/>
      <w:r>
        <w:t xml:space="preserve"> della modernità in arte.</w:t>
      </w:r>
    </w:p>
    <w:p w14:paraId="199EE6D8" w14:textId="77777777" w:rsidR="00F84A05" w:rsidRDefault="00F84A05" w:rsidP="00F84A05"/>
    <w:p w14:paraId="000AB022" w14:textId="77777777" w:rsidR="00F84A05" w:rsidRDefault="00F84A05" w:rsidP="00F84A05"/>
    <w:p w14:paraId="3513BCA7" w14:textId="77777777" w:rsidR="00F84A05" w:rsidRPr="007D0C66" w:rsidRDefault="00F84A05" w:rsidP="00F84A05">
      <w:pPr>
        <w:rPr>
          <w:i/>
        </w:rPr>
      </w:pPr>
      <w:r w:rsidRPr="007D0C66">
        <w:rPr>
          <w:i/>
        </w:rPr>
        <w:t>Libri di testo per l’esame:</w:t>
      </w:r>
    </w:p>
    <w:p w14:paraId="51392444" w14:textId="77777777" w:rsidR="00F84A05" w:rsidRDefault="00F84A05" w:rsidP="00F84A05"/>
    <w:p w14:paraId="183124C4" w14:textId="77777777" w:rsidR="00F84A05" w:rsidRPr="005A0C83" w:rsidRDefault="00F84A05" w:rsidP="00F84A05">
      <w:r>
        <w:t xml:space="preserve">-Ernst </w:t>
      </w:r>
      <w:proofErr w:type="gramStart"/>
      <w:r>
        <w:t>H.</w:t>
      </w:r>
      <w:proofErr w:type="gramEnd"/>
      <w:r>
        <w:t xml:space="preserve"> </w:t>
      </w:r>
      <w:proofErr w:type="spellStart"/>
      <w:r>
        <w:t>Gombrich</w:t>
      </w:r>
      <w:proofErr w:type="spellEnd"/>
      <w:r>
        <w:t xml:space="preserve">, </w:t>
      </w:r>
      <w:r w:rsidRPr="00A66FE9">
        <w:rPr>
          <w:i/>
        </w:rPr>
        <w:t xml:space="preserve">La </w:t>
      </w:r>
      <w:r>
        <w:rPr>
          <w:i/>
        </w:rPr>
        <w:t>s</w:t>
      </w:r>
      <w:r w:rsidRPr="005A0C83">
        <w:rPr>
          <w:i/>
        </w:rPr>
        <w:t>toria dell’</w:t>
      </w:r>
      <w:r>
        <w:rPr>
          <w:i/>
        </w:rPr>
        <w:t>arte raccontata da</w:t>
      </w:r>
      <w:r w:rsidRPr="00A66FE9">
        <w:t xml:space="preserve"> </w:t>
      </w:r>
      <w:r w:rsidRPr="00A66FE9">
        <w:rPr>
          <w:i/>
        </w:rPr>
        <w:t xml:space="preserve">Ernst H. </w:t>
      </w:r>
      <w:proofErr w:type="spellStart"/>
      <w:r w:rsidRPr="00A66FE9">
        <w:rPr>
          <w:i/>
        </w:rPr>
        <w:t>Gombrich</w:t>
      </w:r>
      <w:proofErr w:type="spellEnd"/>
      <w:r>
        <w:rPr>
          <w:i/>
        </w:rPr>
        <w:t xml:space="preserve"> </w:t>
      </w:r>
      <w:r>
        <w:t xml:space="preserve">, da pp. 184 a 519 nell’edizione Einaudi del 1993 o comunque da </w:t>
      </w:r>
      <w:r w:rsidR="00C20978">
        <w:t>“</w:t>
      </w:r>
      <w:r>
        <w:t xml:space="preserve">Giotto all’Impressionismo </w:t>
      </w:r>
      <w:r w:rsidR="00C20978">
        <w:t xml:space="preserve">compreso” </w:t>
      </w:r>
      <w:r>
        <w:t>in ogni edizione reperibile</w:t>
      </w:r>
    </w:p>
    <w:p w14:paraId="305C216F" w14:textId="77777777" w:rsidR="00F84A05" w:rsidRDefault="00F84A05" w:rsidP="00F84A05"/>
    <w:p w14:paraId="597B7BEF" w14:textId="77777777" w:rsidR="00F84A05" w:rsidRDefault="00F84A05" w:rsidP="00F84A05"/>
    <w:p w14:paraId="714E6D24" w14:textId="77777777" w:rsidR="00F84A05" w:rsidRDefault="00F84A05" w:rsidP="00F84A05">
      <w:r>
        <w:t xml:space="preserve">Nel corso delle lezioni </w:t>
      </w:r>
      <w:proofErr w:type="gramStart"/>
      <w:r>
        <w:t>verranno</w:t>
      </w:r>
      <w:proofErr w:type="gramEnd"/>
      <w:r>
        <w:t xml:space="preserve"> segnalate opere di carattere monografico a completamento della bibliografia.</w:t>
      </w:r>
    </w:p>
    <w:p w14:paraId="68BDFECE" w14:textId="77777777" w:rsidR="00F84A05" w:rsidRDefault="00F84A05" w:rsidP="00F84A05">
      <w:r>
        <w:t xml:space="preserve">L’esame (diviso in due parti) prevede una </w:t>
      </w:r>
      <w:proofErr w:type="gramStart"/>
      <w:r>
        <w:t>parte</w:t>
      </w:r>
      <w:proofErr w:type="gramEnd"/>
      <w:r>
        <w:t xml:space="preserve"> generale (lo studio del libro di testo affiancato dalla frequenza delle lezioni) e un approfondimento (scritto o in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pdf) su un argomento specifico affrontato durante le lezioni o sul libro di testo. La prima parte dell’esame sarà sostenuta sul progra</w:t>
      </w:r>
      <w:r w:rsidR="00C20978">
        <w:t xml:space="preserve">mma generale (con esame </w:t>
      </w:r>
      <w:r>
        <w:t>scritto), la seconda sull’approfondimento: soltanto una sufficiente preparazione dimostrata nella prima parte permetterà di sostenere anche l’esposizione della seconda.</w:t>
      </w:r>
    </w:p>
    <w:p w14:paraId="5BE50112" w14:textId="77777777" w:rsidR="00F84A05" w:rsidRDefault="00F84A05" w:rsidP="00F84A05"/>
    <w:p w14:paraId="7B670061" w14:textId="77777777" w:rsidR="00C20978" w:rsidRDefault="00C20978">
      <w:r>
        <w:br w:type="page"/>
      </w:r>
    </w:p>
    <w:p w14:paraId="39867835" w14:textId="77777777" w:rsidR="00F84A05" w:rsidRDefault="00F84A05" w:rsidP="00F84A05"/>
    <w:p w14:paraId="76BE638A" w14:textId="77777777" w:rsidR="00F84A05" w:rsidRPr="000C4ED6" w:rsidRDefault="00F84A05" w:rsidP="00F84A05"/>
    <w:p w14:paraId="00FDA09E" w14:textId="77777777" w:rsidR="00F84A05" w:rsidRPr="000C4ED6" w:rsidRDefault="00F84A05" w:rsidP="00F84A05">
      <w:pPr>
        <w:rPr>
          <w:b/>
        </w:rPr>
      </w:pPr>
      <w:r w:rsidRPr="000C4ED6">
        <w:rPr>
          <w:b/>
        </w:rPr>
        <w:t>Prof. Marco Tonelli</w:t>
      </w:r>
    </w:p>
    <w:p w14:paraId="1D078E10" w14:textId="77777777" w:rsidR="00F84A05" w:rsidRPr="000C4ED6" w:rsidRDefault="00F84A05" w:rsidP="00F84A05">
      <w:pPr>
        <w:rPr>
          <w:b/>
        </w:rPr>
      </w:pPr>
      <w:r>
        <w:rPr>
          <w:b/>
        </w:rPr>
        <w:t>Museologia del contemporaneo</w:t>
      </w:r>
    </w:p>
    <w:p w14:paraId="45E1CC49" w14:textId="77777777" w:rsidR="00F84A05" w:rsidRDefault="00F84A05" w:rsidP="00F84A05">
      <w:pPr>
        <w:rPr>
          <w:b/>
        </w:rPr>
      </w:pPr>
      <w:proofErr w:type="spellStart"/>
      <w:proofErr w:type="gramStart"/>
      <w:r>
        <w:rPr>
          <w:b/>
        </w:rPr>
        <w:t>a.a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2018</w:t>
      </w:r>
      <w:r w:rsidRPr="000C4ED6">
        <w:rPr>
          <w:b/>
        </w:rPr>
        <w:t>-201</w:t>
      </w:r>
      <w:r>
        <w:rPr>
          <w:b/>
        </w:rPr>
        <w:t>9</w:t>
      </w:r>
    </w:p>
    <w:p w14:paraId="0266F503" w14:textId="77777777" w:rsidR="00F84A05" w:rsidRDefault="00F84A05" w:rsidP="00F84A05"/>
    <w:p w14:paraId="42D21FD9" w14:textId="77777777" w:rsidR="00F84A05" w:rsidRDefault="00F84A05" w:rsidP="00F84A05">
      <w:r>
        <w:t xml:space="preserve">Il corso affronterà la questione dei musei in epoca contemporanea, a partire sia dalle grandi realizzazioni di musei come opere d’arte in se sia dai contenuti dei musei più innovativi nel panorama nazionale </w:t>
      </w:r>
      <w:proofErr w:type="gramStart"/>
      <w:r>
        <w:t>ed</w:t>
      </w:r>
      <w:proofErr w:type="gramEnd"/>
      <w:r>
        <w:t xml:space="preserve"> internazionale, con particolare riferimento a quelli di arte contemporanea ma anche alla varietà dei musei stessi in ambiti diversi da quelli dell’arte.</w:t>
      </w:r>
    </w:p>
    <w:p w14:paraId="121CA4AC" w14:textId="77777777" w:rsidR="00F84A05" w:rsidRDefault="00F84A05" w:rsidP="00F84A05">
      <w:proofErr w:type="gramStart"/>
      <w:r>
        <w:t>Verranno</w:t>
      </w:r>
      <w:proofErr w:type="gramEnd"/>
      <w:r>
        <w:t xml:space="preserve"> analizzate nello specifico alcuni musei e attraverso l’uso di immagini illustrati i messaggi impliciti nei loro percorsi allestitivi o nella loro forma indipendentemente dai percorsi espositivi e dalle funzioni espositive di opere.</w:t>
      </w:r>
    </w:p>
    <w:p w14:paraId="6FE626FC" w14:textId="77777777" w:rsidR="00F84A05" w:rsidRDefault="00F84A05" w:rsidP="00F84A05">
      <w:r>
        <w:t xml:space="preserve">Una particolare attenzione </w:t>
      </w:r>
      <w:proofErr w:type="gramStart"/>
      <w:r>
        <w:t>verrà</w:t>
      </w:r>
      <w:proofErr w:type="gramEnd"/>
      <w:r>
        <w:t xml:space="preserve"> data al senso stesso dell’esporre opere d’arte nella società contemporanea, società di consumi e di alti gradienti di “</w:t>
      </w:r>
      <w:proofErr w:type="spellStart"/>
      <w:r>
        <w:t>esponibilità</w:t>
      </w:r>
      <w:proofErr w:type="spellEnd"/>
      <w:r>
        <w:t>” mediatica e tecnologica.</w:t>
      </w:r>
    </w:p>
    <w:p w14:paraId="6B727CD8" w14:textId="77777777" w:rsidR="00F84A05" w:rsidRDefault="00F84A05" w:rsidP="00F84A05"/>
    <w:p w14:paraId="222C4882" w14:textId="77777777" w:rsidR="00F84A05" w:rsidRDefault="00F84A05" w:rsidP="00F84A05"/>
    <w:p w14:paraId="17E65535" w14:textId="77777777" w:rsidR="00F84A05" w:rsidRPr="007D0C66" w:rsidRDefault="00F84A05" w:rsidP="00F84A05">
      <w:pPr>
        <w:rPr>
          <w:i/>
        </w:rPr>
      </w:pPr>
      <w:r w:rsidRPr="007D0C66">
        <w:rPr>
          <w:i/>
        </w:rPr>
        <w:t xml:space="preserve">Libri di </w:t>
      </w:r>
      <w:r w:rsidR="00C20978">
        <w:rPr>
          <w:i/>
        </w:rPr>
        <w:t>testo per l’esame</w:t>
      </w:r>
      <w:r w:rsidRPr="007D0C66">
        <w:rPr>
          <w:i/>
        </w:rPr>
        <w:t>:</w:t>
      </w:r>
    </w:p>
    <w:p w14:paraId="7A5F8BA5" w14:textId="77777777" w:rsidR="00F84A05" w:rsidRDefault="00F84A05" w:rsidP="00F84A05"/>
    <w:p w14:paraId="3E7D3E64" w14:textId="77777777" w:rsidR="00F84A05" w:rsidRDefault="00F84A05" w:rsidP="00F84A05">
      <w:r>
        <w:t>-</w:t>
      </w:r>
      <w:proofErr w:type="spellStart"/>
      <w:r>
        <w:t>Karsten</w:t>
      </w:r>
      <w:proofErr w:type="spellEnd"/>
      <w:r>
        <w:t xml:space="preserve"> Schubert, </w:t>
      </w:r>
      <w:r w:rsidRPr="007D0C66">
        <w:rPr>
          <w:i/>
        </w:rPr>
        <w:t>Museo. Storia di un’idea</w:t>
      </w:r>
      <w:r>
        <w:t>, Il Saggiatore, Milano, 2004</w:t>
      </w:r>
    </w:p>
    <w:p w14:paraId="65CF4922" w14:textId="77777777" w:rsidR="00F84A05" w:rsidRDefault="00F84A05" w:rsidP="00F84A05"/>
    <w:p w14:paraId="5C359024" w14:textId="77777777" w:rsidR="00F84A05" w:rsidRDefault="00F84A05" w:rsidP="00F84A05">
      <w:r>
        <w:t xml:space="preserve">Nel corso delle lezioni </w:t>
      </w:r>
      <w:proofErr w:type="gramStart"/>
      <w:r>
        <w:t>verranno</w:t>
      </w:r>
      <w:proofErr w:type="gramEnd"/>
      <w:r>
        <w:t xml:space="preserve"> segnalate opere di carattere monografico a completamento della bibliografia.</w:t>
      </w:r>
    </w:p>
    <w:p w14:paraId="0DE79969" w14:textId="77777777" w:rsidR="00C20978" w:rsidRDefault="00C20978" w:rsidP="00F84A05"/>
    <w:p w14:paraId="08F50CF1" w14:textId="77777777" w:rsidR="00C20978" w:rsidRDefault="00C20978" w:rsidP="00F84A05">
      <w:r>
        <w:t xml:space="preserve">L’esame (diviso in due parti) prevede una </w:t>
      </w:r>
      <w:proofErr w:type="gramStart"/>
      <w:r>
        <w:t>parte</w:t>
      </w:r>
      <w:proofErr w:type="gramEnd"/>
      <w:r>
        <w:t xml:space="preserve"> generale (lo studio del libro di testo affiancato dalla frequenza delle lezioni) e un approfondimento (scritto o in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pdf) su un argomento specifico affrontato durante le lezioni o sul libro di testo. La prima parte dell’esame sarà sostenuta sul programma generale (con esame scritto), la seconda sull’approfondimento: soltanto una sufficiente preparazione dimostrata nella prima parte permetterà di sostenere anche l’esposizione della seconda.</w:t>
      </w:r>
    </w:p>
    <w:p w14:paraId="3BFE2B14" w14:textId="77777777" w:rsidR="00F84A05" w:rsidRDefault="00F84A05" w:rsidP="00F84A05"/>
    <w:p w14:paraId="20C77A94" w14:textId="77777777" w:rsidR="00F84A05" w:rsidRDefault="00F84A05" w:rsidP="00F84A05"/>
    <w:p w14:paraId="1FB65137" w14:textId="77777777" w:rsidR="00C20978" w:rsidRDefault="00C20978">
      <w:r>
        <w:br w:type="page"/>
      </w:r>
    </w:p>
    <w:p w14:paraId="30566F77" w14:textId="77777777" w:rsidR="00F84A05" w:rsidRDefault="00F84A05" w:rsidP="00F84A05"/>
    <w:p w14:paraId="7EFF02D1" w14:textId="77777777" w:rsidR="00F84A05" w:rsidRDefault="00F84A05" w:rsidP="00F84A05"/>
    <w:p w14:paraId="181BFCEC" w14:textId="77777777" w:rsidR="00F84A05" w:rsidRPr="000C4ED6" w:rsidRDefault="00F84A05" w:rsidP="00F84A05">
      <w:pPr>
        <w:rPr>
          <w:b/>
        </w:rPr>
      </w:pPr>
      <w:r w:rsidRPr="000C4ED6">
        <w:rPr>
          <w:b/>
        </w:rPr>
        <w:t>Prof. Marco Tonelli</w:t>
      </w:r>
    </w:p>
    <w:p w14:paraId="04C299EB" w14:textId="77777777" w:rsidR="00F84A05" w:rsidRDefault="00F84A05" w:rsidP="00F84A05">
      <w:pPr>
        <w:rPr>
          <w:b/>
        </w:rPr>
      </w:pPr>
      <w:r>
        <w:rPr>
          <w:b/>
        </w:rPr>
        <w:t>Storia del disegno e della grafica d’arte</w:t>
      </w:r>
    </w:p>
    <w:p w14:paraId="389777FB" w14:textId="77777777" w:rsidR="00F84A05" w:rsidRDefault="00F84A05" w:rsidP="00F84A05">
      <w:pPr>
        <w:rPr>
          <w:b/>
        </w:rPr>
      </w:pPr>
      <w:proofErr w:type="spellStart"/>
      <w:proofErr w:type="gramStart"/>
      <w:r>
        <w:rPr>
          <w:b/>
        </w:rPr>
        <w:t>a.a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2018</w:t>
      </w:r>
      <w:r w:rsidRPr="000C4ED6">
        <w:rPr>
          <w:b/>
        </w:rPr>
        <w:t>-201</w:t>
      </w:r>
      <w:r>
        <w:rPr>
          <w:b/>
        </w:rPr>
        <w:t>9</w:t>
      </w:r>
    </w:p>
    <w:p w14:paraId="25E2A716" w14:textId="77777777" w:rsidR="00F84A05" w:rsidRDefault="00F84A05" w:rsidP="00F84A05"/>
    <w:p w14:paraId="0330B4BD" w14:textId="77777777" w:rsidR="00F84A05" w:rsidRDefault="00F84A05" w:rsidP="00F84A05">
      <w:r>
        <w:t xml:space="preserve">Il corso affronterà questioni legate al disegno non tanto dal punto di vista tecnico ma di linguaggio, cercando di evidenziare la differenza e la specificità tra il disegno come immagine mentale e risoluzione di problemi </w:t>
      </w:r>
      <w:proofErr w:type="gramStart"/>
      <w:r>
        <w:t>ottico percettivi</w:t>
      </w:r>
      <w:proofErr w:type="gramEnd"/>
      <w:r>
        <w:t xml:space="preserve"> in vista di realizzazione di dipinti e sculture.</w:t>
      </w:r>
    </w:p>
    <w:p w14:paraId="7E925D8B" w14:textId="77777777" w:rsidR="00F84A05" w:rsidRDefault="00C20978" w:rsidP="00F84A05">
      <w:r>
        <w:t xml:space="preserve">Sulla base del libro di testo, scritto da un pittore che fa ampio uso della fotografia, </w:t>
      </w:r>
      <w:proofErr w:type="gramStart"/>
      <w:r>
        <w:t>v</w:t>
      </w:r>
      <w:r w:rsidR="00F84A05">
        <w:t>erranno</w:t>
      </w:r>
      <w:proofErr w:type="gramEnd"/>
      <w:r w:rsidR="00F84A05">
        <w:t xml:space="preserve"> affrontate questioni di </w:t>
      </w:r>
      <w:r>
        <w:t xml:space="preserve">rappresentazione ad ampio raggio, sia nel mondo del disegno e della grafica che in quello del collage fotografico e dell’immagine in genere. </w:t>
      </w:r>
      <w:r w:rsidR="00F84A05">
        <w:t xml:space="preserve">Prendendo inoltre spunto dalla diffusione </w:t>
      </w:r>
      <w:proofErr w:type="gramStart"/>
      <w:r w:rsidR="00F84A05">
        <w:t>del</w:t>
      </w:r>
      <w:proofErr w:type="gramEnd"/>
      <w:r w:rsidR="00F84A05">
        <w:t xml:space="preserve"> mezzi tecnologici di produzione di immagini nel XX secolo (dal collage alla serigrafia) si affronterà la questione di come il </w:t>
      </w:r>
      <w:r>
        <w:t xml:space="preserve">concetto di </w:t>
      </w:r>
      <w:r w:rsidR="00F84A05">
        <w:t xml:space="preserve">disegno sia cambiato profondamento rispetto alle sue finalità e processualità e di come il processo di stampa seriale abbia espanso o affiancato quello di produzione unica. </w:t>
      </w:r>
    </w:p>
    <w:p w14:paraId="501BA81D" w14:textId="77777777" w:rsidR="00F84A05" w:rsidRDefault="00F84A05" w:rsidP="00F84A05"/>
    <w:p w14:paraId="500D52CD" w14:textId="77777777" w:rsidR="00F84A05" w:rsidRDefault="00F84A05" w:rsidP="00F84A05"/>
    <w:p w14:paraId="2A2E5C63" w14:textId="77777777" w:rsidR="00F84A05" w:rsidRPr="007D0C66" w:rsidRDefault="00F84A05" w:rsidP="00F84A05">
      <w:pPr>
        <w:rPr>
          <w:i/>
        </w:rPr>
      </w:pPr>
      <w:r w:rsidRPr="007D0C66">
        <w:rPr>
          <w:i/>
        </w:rPr>
        <w:t>Libri di testo per l’esame:</w:t>
      </w:r>
    </w:p>
    <w:p w14:paraId="4F9B1A9B" w14:textId="77777777" w:rsidR="00F84A05" w:rsidRDefault="00F84A05" w:rsidP="00F84A05"/>
    <w:p w14:paraId="0C588195" w14:textId="77777777" w:rsidR="00F84A05" w:rsidRDefault="00F84A05" w:rsidP="00F84A05">
      <w:proofErr w:type="gramStart"/>
      <w:r>
        <w:t>-D.</w:t>
      </w:r>
      <w:proofErr w:type="gramEnd"/>
      <w:r>
        <w:t xml:space="preserve"> </w:t>
      </w:r>
      <w:proofErr w:type="spellStart"/>
      <w:r>
        <w:t>Hockney</w:t>
      </w:r>
      <w:proofErr w:type="spellEnd"/>
      <w:r>
        <w:t xml:space="preserve">-M. </w:t>
      </w:r>
      <w:proofErr w:type="spellStart"/>
      <w:r>
        <w:t>Gayford</w:t>
      </w:r>
      <w:proofErr w:type="spellEnd"/>
      <w:r>
        <w:t xml:space="preserve">, </w:t>
      </w:r>
      <w:r w:rsidRPr="00F84A05">
        <w:rPr>
          <w:i/>
        </w:rPr>
        <w:t>Una storia delle immagini</w:t>
      </w:r>
      <w:r>
        <w:t>, Einaudi, 2017</w:t>
      </w:r>
    </w:p>
    <w:p w14:paraId="3A6FD95E" w14:textId="77777777" w:rsidR="00F84A05" w:rsidRDefault="00F84A05" w:rsidP="00F84A05"/>
    <w:p w14:paraId="6FF2B360" w14:textId="77777777" w:rsidR="00F84A05" w:rsidRDefault="00F84A05" w:rsidP="00F84A05">
      <w:r>
        <w:t xml:space="preserve">Nel corso delle lezioni </w:t>
      </w:r>
      <w:proofErr w:type="gramStart"/>
      <w:r>
        <w:t>verranno</w:t>
      </w:r>
      <w:proofErr w:type="gramEnd"/>
      <w:r>
        <w:t xml:space="preserve"> segnalate opere di carattere monografico </w:t>
      </w:r>
      <w:r w:rsidR="00C20978">
        <w:t xml:space="preserve">e approfonditi disegni di Bacon, </w:t>
      </w:r>
      <w:proofErr w:type="spellStart"/>
      <w:r w:rsidR="00C20978">
        <w:t>Giacometti</w:t>
      </w:r>
      <w:proofErr w:type="spellEnd"/>
      <w:r w:rsidR="00C20978">
        <w:t xml:space="preserve"> ed altri artisti del XX secolo </w:t>
      </w:r>
      <w:r>
        <w:t>a completamento della bibliografia.</w:t>
      </w:r>
    </w:p>
    <w:p w14:paraId="4CD86DF9" w14:textId="77777777" w:rsidR="00F84A05" w:rsidRDefault="00F84A05" w:rsidP="00F84A05"/>
    <w:p w14:paraId="25FFCC4A" w14:textId="77777777" w:rsidR="00393267" w:rsidRDefault="00393267"/>
    <w:sectPr w:rsidR="00393267" w:rsidSect="005026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05"/>
    <w:rsid w:val="00393267"/>
    <w:rsid w:val="005026DE"/>
    <w:rsid w:val="00C20978"/>
    <w:rsid w:val="00F8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89A2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A0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A0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1282</Words>
  <Characters>7314</Characters>
  <Application>Microsoft Macintosh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Tonelli</dc:creator>
  <cp:keywords/>
  <dc:description/>
  <cp:lastModifiedBy>Marco Tonelli</cp:lastModifiedBy>
  <cp:revision>2</cp:revision>
  <dcterms:created xsi:type="dcterms:W3CDTF">2018-10-19T15:06:00Z</dcterms:created>
  <dcterms:modified xsi:type="dcterms:W3CDTF">2018-10-22T16:31:00Z</dcterms:modified>
</cp:coreProperties>
</file>