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1C" w:rsidRPr="00FA341C" w:rsidRDefault="00B87E55" w:rsidP="00C84F8F">
      <w:pPr>
        <w:jc w:val="center"/>
        <w:rPr>
          <w:rFonts w:ascii="Arial" w:hAnsi="Arial" w:cs="Arial"/>
          <w:b/>
          <w:sz w:val="32"/>
          <w:szCs w:val="32"/>
        </w:rPr>
      </w:pPr>
      <w:r w:rsidRPr="00FA341C">
        <w:rPr>
          <w:rFonts w:ascii="Arial" w:hAnsi="Arial" w:cs="Arial"/>
          <w:b/>
          <w:sz w:val="32"/>
          <w:szCs w:val="32"/>
        </w:rPr>
        <w:t xml:space="preserve">Le atmosfere evocative ed oscure di </w:t>
      </w:r>
      <w:proofErr w:type="spellStart"/>
      <w:r w:rsidRPr="00FA341C">
        <w:rPr>
          <w:rFonts w:ascii="Arial" w:hAnsi="Arial" w:cs="Arial"/>
          <w:b/>
          <w:sz w:val="32"/>
          <w:szCs w:val="32"/>
        </w:rPr>
        <w:t>Marthas</w:t>
      </w:r>
      <w:proofErr w:type="spellEnd"/>
      <w:r w:rsidRPr="00FA341C">
        <w:rPr>
          <w:rFonts w:ascii="Arial" w:hAnsi="Arial" w:cs="Arial"/>
          <w:b/>
          <w:sz w:val="32"/>
          <w:szCs w:val="32"/>
        </w:rPr>
        <w:t xml:space="preserve"> Halle</w:t>
      </w:r>
    </w:p>
    <w:p w:rsidR="00B87E55" w:rsidRPr="00FA341C" w:rsidRDefault="00B87E55" w:rsidP="00C84F8F">
      <w:pPr>
        <w:jc w:val="center"/>
        <w:rPr>
          <w:rFonts w:ascii="Arial" w:hAnsi="Arial" w:cs="Arial"/>
          <w:b/>
          <w:sz w:val="32"/>
          <w:szCs w:val="32"/>
        </w:rPr>
      </w:pPr>
      <w:r w:rsidRPr="00FA341C">
        <w:rPr>
          <w:rFonts w:ascii="Arial" w:hAnsi="Arial" w:cs="Arial"/>
          <w:b/>
          <w:sz w:val="32"/>
          <w:szCs w:val="32"/>
        </w:rPr>
        <w:t xml:space="preserve">stregano il quartiere </w:t>
      </w:r>
      <w:proofErr w:type="spellStart"/>
      <w:r w:rsidRPr="00FA341C">
        <w:rPr>
          <w:rFonts w:ascii="Arial" w:hAnsi="Arial" w:cs="Arial"/>
          <w:b/>
          <w:sz w:val="32"/>
          <w:szCs w:val="32"/>
        </w:rPr>
        <w:t>Coppedè</w:t>
      </w:r>
      <w:proofErr w:type="spellEnd"/>
    </w:p>
    <w:p w:rsidR="00B87E55" w:rsidRDefault="00B87E55" w:rsidP="00C84F8F">
      <w:pPr>
        <w:jc w:val="center"/>
        <w:rPr>
          <w:rFonts w:ascii="Arial" w:hAnsi="Arial" w:cs="Arial"/>
          <w:sz w:val="24"/>
          <w:szCs w:val="24"/>
        </w:rPr>
      </w:pPr>
    </w:p>
    <w:p w:rsidR="00FA341C" w:rsidRDefault="00FA341C" w:rsidP="00C84F8F">
      <w:pPr>
        <w:jc w:val="center"/>
        <w:rPr>
          <w:rFonts w:ascii="Arial" w:hAnsi="Arial" w:cs="Arial"/>
          <w:sz w:val="24"/>
          <w:szCs w:val="24"/>
        </w:rPr>
      </w:pPr>
    </w:p>
    <w:p w:rsidR="00C84F8F" w:rsidRDefault="00B87E55" w:rsidP="00B87E55">
      <w:pPr>
        <w:rPr>
          <w:rFonts w:ascii="Arial" w:hAnsi="Arial" w:cs="Arial"/>
          <w:i/>
          <w:sz w:val="24"/>
          <w:szCs w:val="24"/>
        </w:rPr>
      </w:pPr>
      <w:r w:rsidRPr="00FA341C">
        <w:rPr>
          <w:rFonts w:ascii="Arial" w:hAnsi="Arial" w:cs="Arial"/>
          <w:b/>
          <w:i/>
          <w:sz w:val="24"/>
          <w:szCs w:val="24"/>
        </w:rPr>
        <w:t>MARTHAS HALLE</w:t>
      </w:r>
      <w:r w:rsidRPr="00B87E55">
        <w:rPr>
          <w:rFonts w:ascii="Arial" w:hAnsi="Arial" w:cs="Arial"/>
          <w:i/>
          <w:sz w:val="24"/>
          <w:szCs w:val="24"/>
        </w:rPr>
        <w:t xml:space="preserve"> – progetto </w:t>
      </w:r>
      <w:r w:rsidR="00045C9D">
        <w:rPr>
          <w:rFonts w:ascii="Arial" w:hAnsi="Arial" w:cs="Arial"/>
          <w:i/>
          <w:sz w:val="24"/>
          <w:szCs w:val="24"/>
        </w:rPr>
        <w:t>artistico</w:t>
      </w:r>
      <w:r w:rsidRPr="00B87E55">
        <w:rPr>
          <w:rFonts w:ascii="Arial" w:hAnsi="Arial" w:cs="Arial"/>
          <w:i/>
          <w:sz w:val="24"/>
          <w:szCs w:val="24"/>
        </w:rPr>
        <w:t xml:space="preserve"> itinerante sarà a Roma – </w:t>
      </w:r>
      <w:r w:rsidR="00FA341C" w:rsidRPr="00B87E55">
        <w:rPr>
          <w:rFonts w:ascii="Arial" w:hAnsi="Arial" w:cs="Arial"/>
          <w:b/>
          <w:i/>
          <w:sz w:val="24"/>
          <w:szCs w:val="24"/>
        </w:rPr>
        <w:t>SPAZIO CIMA</w:t>
      </w:r>
      <w:r w:rsidRPr="00B87E55">
        <w:rPr>
          <w:rFonts w:ascii="Arial" w:hAnsi="Arial" w:cs="Arial"/>
          <w:i/>
          <w:sz w:val="24"/>
          <w:szCs w:val="24"/>
        </w:rPr>
        <w:t xml:space="preserve"> – Via Ombrone, 9 dal </w:t>
      </w:r>
      <w:r w:rsidR="00AC0AF3">
        <w:rPr>
          <w:rFonts w:ascii="Arial" w:hAnsi="Arial" w:cs="Arial"/>
          <w:i/>
          <w:sz w:val="24"/>
          <w:szCs w:val="24"/>
        </w:rPr>
        <w:t>16</w:t>
      </w:r>
      <w:r w:rsidR="00533A7A" w:rsidRPr="00B87E55">
        <w:rPr>
          <w:rFonts w:ascii="Arial" w:hAnsi="Arial" w:cs="Arial"/>
          <w:i/>
          <w:sz w:val="24"/>
          <w:szCs w:val="24"/>
        </w:rPr>
        <w:t xml:space="preserve"> </w:t>
      </w:r>
      <w:r w:rsidRPr="00B87E55">
        <w:rPr>
          <w:rFonts w:ascii="Arial" w:hAnsi="Arial" w:cs="Arial"/>
          <w:i/>
          <w:sz w:val="24"/>
          <w:szCs w:val="24"/>
        </w:rPr>
        <w:t xml:space="preserve">al </w:t>
      </w:r>
      <w:r w:rsidR="00533A7A" w:rsidRPr="00B87E55">
        <w:rPr>
          <w:rFonts w:ascii="Arial" w:hAnsi="Arial" w:cs="Arial"/>
          <w:i/>
          <w:sz w:val="24"/>
          <w:szCs w:val="24"/>
        </w:rPr>
        <w:t>23 ottobre</w:t>
      </w:r>
      <w:r w:rsidR="00F257D0" w:rsidRPr="00B87E55">
        <w:rPr>
          <w:rFonts w:ascii="Arial" w:hAnsi="Arial" w:cs="Arial"/>
          <w:i/>
          <w:sz w:val="24"/>
          <w:szCs w:val="24"/>
        </w:rPr>
        <w:t xml:space="preserve"> 2015</w:t>
      </w:r>
    </w:p>
    <w:p w:rsidR="00A258C2" w:rsidRDefault="00A258C2" w:rsidP="00B87E55">
      <w:pPr>
        <w:rPr>
          <w:rFonts w:ascii="Arial" w:hAnsi="Arial" w:cs="Arial"/>
          <w:i/>
          <w:sz w:val="24"/>
          <w:szCs w:val="24"/>
        </w:rPr>
      </w:pPr>
    </w:p>
    <w:p w:rsidR="00F36385" w:rsidRDefault="00F36385" w:rsidP="00B87E5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Vernissage con performance 16 ottobre, ore 18.00</w:t>
      </w:r>
    </w:p>
    <w:p w:rsidR="00F36385" w:rsidRPr="00B87E55" w:rsidRDefault="00F36385" w:rsidP="00B87E55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Finissage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con performance in inglese 23 ottobre. Ore 18.00</w:t>
      </w:r>
    </w:p>
    <w:p w:rsidR="00533A7A" w:rsidRDefault="00533A7A" w:rsidP="00B87E55">
      <w:pPr>
        <w:rPr>
          <w:rFonts w:ascii="Arial" w:hAnsi="Arial" w:cs="Arial"/>
          <w:sz w:val="24"/>
          <w:szCs w:val="24"/>
        </w:rPr>
      </w:pPr>
    </w:p>
    <w:p w:rsidR="00A03C95" w:rsidRPr="00B87E55" w:rsidRDefault="00F23971" w:rsidP="00A03C9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</w:t>
      </w:r>
      <w:r w:rsidR="00A03C95" w:rsidRPr="00B87E55">
        <w:rPr>
          <w:rFonts w:ascii="Arial" w:hAnsi="Arial" w:cs="Arial"/>
          <w:b/>
          <w:sz w:val="24"/>
          <w:szCs w:val="24"/>
        </w:rPr>
        <w:t>PROGETTO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 xml:space="preserve">Il progetto </w:t>
      </w:r>
      <w:proofErr w:type="spellStart"/>
      <w:r w:rsidRPr="00A258C2">
        <w:rPr>
          <w:rFonts w:ascii="Arial" w:hAnsi="Arial" w:cs="Arial"/>
          <w:b/>
          <w:sz w:val="24"/>
          <w:szCs w:val="24"/>
        </w:rPr>
        <w:t>Marthas</w:t>
      </w:r>
      <w:proofErr w:type="spellEnd"/>
      <w:r w:rsidRPr="00A258C2">
        <w:rPr>
          <w:rFonts w:ascii="Arial" w:hAnsi="Arial" w:cs="Arial"/>
          <w:b/>
          <w:sz w:val="24"/>
          <w:szCs w:val="24"/>
        </w:rPr>
        <w:t xml:space="preserve"> Halle</w:t>
      </w:r>
      <w:r w:rsidRPr="00533A7A">
        <w:rPr>
          <w:rFonts w:ascii="Arial" w:hAnsi="Arial" w:cs="Arial"/>
          <w:sz w:val="24"/>
          <w:szCs w:val="24"/>
        </w:rPr>
        <w:t xml:space="preserve"> nasce in seno all’associazione </w:t>
      </w:r>
      <w:proofErr w:type="spellStart"/>
      <w:r w:rsidRPr="00533A7A">
        <w:rPr>
          <w:rFonts w:ascii="Arial" w:hAnsi="Arial" w:cs="Arial"/>
          <w:sz w:val="24"/>
          <w:szCs w:val="24"/>
        </w:rPr>
        <w:t>Kantiere</w:t>
      </w:r>
      <w:proofErr w:type="spellEnd"/>
      <w:r w:rsidRPr="00533A7A">
        <w:rPr>
          <w:rFonts w:ascii="Arial" w:hAnsi="Arial" w:cs="Arial"/>
          <w:sz w:val="24"/>
          <w:szCs w:val="24"/>
        </w:rPr>
        <w:t xml:space="preserve"> – Arte in Corso d’Opera come unione di differenti media artistici: </w:t>
      </w:r>
      <w:proofErr w:type="spellStart"/>
      <w:r w:rsidRPr="00533A7A">
        <w:rPr>
          <w:rFonts w:ascii="Arial" w:hAnsi="Arial" w:cs="Arial"/>
          <w:sz w:val="24"/>
          <w:szCs w:val="24"/>
        </w:rPr>
        <w:t>fotoelaborazione</w:t>
      </w:r>
      <w:proofErr w:type="spellEnd"/>
      <w:r w:rsidRPr="00533A7A">
        <w:rPr>
          <w:rFonts w:ascii="Arial" w:hAnsi="Arial" w:cs="Arial"/>
          <w:sz w:val="24"/>
          <w:szCs w:val="24"/>
        </w:rPr>
        <w:t>, musica elettronica e drammaturgia si fondono per dar vita ad un atto performativo dalla vocazione spiccatamente catartica.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L’atto performativo qui è visto in senso aristotelico come mimesi della realtà, viatico per la purificazione dagli orrori quotidiani.</w:t>
      </w:r>
    </w:p>
    <w:p w:rsid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“Noi proviamo piacere a vedere le immagini le più precise delle cose la vista delle quali è dolorosa nella realtà, come gli aspetti di animali i più ripugnanti e dei cadaveri</w:t>
      </w:r>
      <w:r w:rsidR="00A258C2">
        <w:rPr>
          <w:rFonts w:ascii="Arial" w:hAnsi="Arial" w:cs="Arial"/>
          <w:sz w:val="24"/>
          <w:szCs w:val="24"/>
        </w:rPr>
        <w:t xml:space="preserve">. […] </w:t>
      </w:r>
      <w:r w:rsidR="00A258C2" w:rsidRPr="00A258C2">
        <w:rPr>
          <w:rFonts w:ascii="Arial" w:hAnsi="Arial" w:cs="Arial"/>
          <w:sz w:val="24"/>
          <w:szCs w:val="24"/>
        </w:rPr>
        <w:t xml:space="preserve">il racconto deve essere così costituito che, </w:t>
      </w:r>
      <w:r w:rsidR="00A258C2">
        <w:rPr>
          <w:rFonts w:ascii="Arial" w:hAnsi="Arial" w:cs="Arial"/>
          <w:sz w:val="24"/>
          <w:szCs w:val="24"/>
        </w:rPr>
        <w:t>anche senza vedere la scena,</w:t>
      </w:r>
      <w:r w:rsidR="00A258C2" w:rsidRPr="00A258C2">
        <w:rPr>
          <w:rFonts w:ascii="Arial" w:hAnsi="Arial" w:cs="Arial"/>
          <w:sz w:val="24"/>
          <w:szCs w:val="24"/>
        </w:rPr>
        <w:t xml:space="preserve"> chi ascolta i fatti che accadono, a motivo degli avvenimenti stessi, frema di orrore e di pietà</w:t>
      </w:r>
      <w:r w:rsidRPr="00533A7A">
        <w:rPr>
          <w:rFonts w:ascii="Arial" w:hAnsi="Arial" w:cs="Arial"/>
          <w:sz w:val="24"/>
          <w:szCs w:val="24"/>
        </w:rPr>
        <w:t xml:space="preserve">” </w:t>
      </w:r>
      <w:r w:rsidR="00A258C2">
        <w:rPr>
          <w:rFonts w:ascii="Arial" w:hAnsi="Arial" w:cs="Arial"/>
          <w:sz w:val="24"/>
          <w:szCs w:val="24"/>
        </w:rPr>
        <w:t>(Aristotele, Poetica)</w:t>
      </w:r>
      <w:r w:rsidRPr="00533A7A">
        <w:rPr>
          <w:rFonts w:ascii="Arial" w:hAnsi="Arial" w:cs="Arial"/>
          <w:sz w:val="24"/>
          <w:szCs w:val="24"/>
        </w:rPr>
        <w:t>.</w:t>
      </w:r>
    </w:p>
    <w:p w:rsidR="00FA341C" w:rsidRDefault="00FA341C" w:rsidP="00533A7A">
      <w:pPr>
        <w:rPr>
          <w:rFonts w:ascii="Arial" w:hAnsi="Arial" w:cs="Arial"/>
          <w:sz w:val="24"/>
          <w:szCs w:val="24"/>
        </w:rPr>
      </w:pPr>
    </w:p>
    <w:p w:rsidR="00FA341C" w:rsidRPr="00FA341C" w:rsidRDefault="00FA341C" w:rsidP="00533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ORIGINI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 xml:space="preserve">La materia prima che anima il progetto </w:t>
      </w:r>
      <w:proofErr w:type="spellStart"/>
      <w:r w:rsidRPr="00533A7A">
        <w:rPr>
          <w:rFonts w:ascii="Arial" w:hAnsi="Arial" w:cs="Arial"/>
          <w:sz w:val="24"/>
          <w:szCs w:val="24"/>
        </w:rPr>
        <w:t>Marthas</w:t>
      </w:r>
      <w:proofErr w:type="spellEnd"/>
      <w:r w:rsidRPr="00533A7A">
        <w:rPr>
          <w:rFonts w:ascii="Arial" w:hAnsi="Arial" w:cs="Arial"/>
          <w:sz w:val="24"/>
          <w:szCs w:val="24"/>
        </w:rPr>
        <w:t xml:space="preserve"> Halle è la passione per il filone giallo-horror del cinema italiano degli anni ’60 e ’70: Mario Bava, Lucio Fulci, Aldo </w:t>
      </w:r>
      <w:proofErr w:type="spellStart"/>
      <w:r w:rsidRPr="00533A7A">
        <w:rPr>
          <w:rFonts w:ascii="Arial" w:hAnsi="Arial" w:cs="Arial"/>
          <w:sz w:val="24"/>
          <w:szCs w:val="24"/>
        </w:rPr>
        <w:t>Lado</w:t>
      </w:r>
      <w:proofErr w:type="spellEnd"/>
      <w:r w:rsidRPr="00533A7A">
        <w:rPr>
          <w:rFonts w:ascii="Arial" w:hAnsi="Arial" w:cs="Arial"/>
          <w:sz w:val="24"/>
          <w:szCs w:val="24"/>
        </w:rPr>
        <w:t>, Dario Argento.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 xml:space="preserve">Da un omaggio al film </w:t>
      </w:r>
      <w:r w:rsidRPr="00FF1615">
        <w:rPr>
          <w:rFonts w:ascii="Arial" w:hAnsi="Arial" w:cs="Arial"/>
          <w:b/>
          <w:sz w:val="24"/>
          <w:szCs w:val="24"/>
        </w:rPr>
        <w:t>Profondo Rosso</w:t>
      </w:r>
      <w:r w:rsidRPr="00533A7A">
        <w:rPr>
          <w:rFonts w:ascii="Arial" w:hAnsi="Arial" w:cs="Arial"/>
          <w:sz w:val="24"/>
          <w:szCs w:val="24"/>
        </w:rPr>
        <w:t xml:space="preserve"> deriva il titolo del progetto: la </w:t>
      </w:r>
      <w:proofErr w:type="spellStart"/>
      <w:r w:rsidRPr="00A258C2">
        <w:rPr>
          <w:rFonts w:ascii="Arial" w:hAnsi="Arial" w:cs="Arial"/>
          <w:i/>
          <w:sz w:val="24"/>
          <w:szCs w:val="24"/>
        </w:rPr>
        <w:t>halle</w:t>
      </w:r>
      <w:proofErr w:type="spellEnd"/>
      <w:r w:rsidRPr="00533A7A">
        <w:rPr>
          <w:rFonts w:ascii="Arial" w:hAnsi="Arial" w:cs="Arial"/>
          <w:sz w:val="24"/>
          <w:szCs w:val="24"/>
        </w:rPr>
        <w:t xml:space="preserve"> di Martha è l’ingresso della casa</w:t>
      </w:r>
      <w:r w:rsidR="00FF1615">
        <w:rPr>
          <w:rFonts w:ascii="Arial" w:hAnsi="Arial" w:cs="Arial"/>
          <w:sz w:val="24"/>
          <w:szCs w:val="24"/>
        </w:rPr>
        <w:t xml:space="preserve"> in cui avviene il primo omicidio</w:t>
      </w:r>
      <w:r w:rsidRPr="00533A7A">
        <w:rPr>
          <w:rFonts w:ascii="Arial" w:hAnsi="Arial" w:cs="Arial"/>
          <w:sz w:val="24"/>
          <w:szCs w:val="24"/>
        </w:rPr>
        <w:t>, tappezzato di quadri evocativi dalle atmosfere oscure, che gioca un ruolo importante nello svolgimento del film.</w:t>
      </w:r>
    </w:p>
    <w:p w:rsidR="00A03C95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Durante la performance il pubblico è invitato ad entrare in quell’ingresso in cui fanno bella mostra di sé, in questo caso, non i quadri del film m</w:t>
      </w:r>
      <w:r w:rsidR="00A258C2">
        <w:rPr>
          <w:rFonts w:ascii="Arial" w:hAnsi="Arial" w:cs="Arial"/>
          <w:sz w:val="24"/>
          <w:szCs w:val="24"/>
        </w:rPr>
        <w:t>a le opere di Savino Ficco che idealmente prendono vita</w:t>
      </w:r>
      <w:r w:rsidRPr="00533A7A">
        <w:rPr>
          <w:rFonts w:ascii="Arial" w:hAnsi="Arial" w:cs="Arial"/>
          <w:sz w:val="24"/>
          <w:szCs w:val="24"/>
        </w:rPr>
        <w:t xml:space="preserve"> raccontandosi tramite le parole/azioni di Donatella Damato, le musiche originali e pochi elementi scenografici.</w:t>
      </w:r>
    </w:p>
    <w:p w:rsidR="005810B0" w:rsidRDefault="005810B0" w:rsidP="00A03C95">
      <w:pPr>
        <w:rPr>
          <w:rFonts w:ascii="Arial" w:hAnsi="Arial" w:cs="Arial"/>
          <w:sz w:val="24"/>
          <w:szCs w:val="24"/>
        </w:rPr>
      </w:pPr>
    </w:p>
    <w:p w:rsidR="00A03C95" w:rsidRPr="00B87E55" w:rsidRDefault="00F23971" w:rsidP="00A0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A03C95" w:rsidRPr="00B87E55">
        <w:rPr>
          <w:rFonts w:ascii="Arial" w:hAnsi="Arial" w:cs="Arial"/>
          <w:b/>
          <w:sz w:val="24"/>
          <w:szCs w:val="24"/>
        </w:rPr>
        <w:t>PERFORMANCE</w:t>
      </w:r>
    </w:p>
    <w:p w:rsidR="00A03C95" w:rsidRPr="00A03C95" w:rsidRDefault="00A03C95" w:rsidP="00A03C95">
      <w:pPr>
        <w:rPr>
          <w:rFonts w:ascii="Arial" w:hAnsi="Arial" w:cs="Arial"/>
          <w:sz w:val="24"/>
          <w:szCs w:val="24"/>
        </w:rPr>
      </w:pPr>
      <w:r w:rsidRPr="00A03C95">
        <w:rPr>
          <w:rFonts w:ascii="Arial" w:hAnsi="Arial" w:cs="Arial"/>
          <w:sz w:val="24"/>
          <w:szCs w:val="24"/>
        </w:rPr>
        <w:t xml:space="preserve">In sede performativa l’autore è seduto ad una scrivania al centro della sala. Dalle sue dita che concitatamente battono </w:t>
      </w:r>
      <w:r w:rsidR="007A0D13">
        <w:rPr>
          <w:rFonts w:ascii="Arial" w:hAnsi="Arial" w:cs="Arial"/>
          <w:sz w:val="24"/>
          <w:szCs w:val="24"/>
        </w:rPr>
        <w:t>alla tastiera di un computer</w:t>
      </w:r>
      <w:r w:rsidR="00EF31D4">
        <w:rPr>
          <w:rFonts w:ascii="Arial" w:hAnsi="Arial" w:cs="Arial"/>
          <w:sz w:val="24"/>
          <w:szCs w:val="24"/>
        </w:rPr>
        <w:t>,</w:t>
      </w:r>
      <w:r w:rsidRPr="00A03C95">
        <w:rPr>
          <w:rFonts w:ascii="Arial" w:hAnsi="Arial" w:cs="Arial"/>
          <w:sz w:val="24"/>
          <w:szCs w:val="24"/>
        </w:rPr>
        <w:t xml:space="preserve"> nascono idealmente le parole recitate dall’attrice.</w:t>
      </w:r>
    </w:p>
    <w:p w:rsidR="00A03C95" w:rsidRDefault="00A03C95" w:rsidP="00A03C95">
      <w:pPr>
        <w:rPr>
          <w:rFonts w:ascii="Arial" w:hAnsi="Arial" w:cs="Arial"/>
          <w:sz w:val="24"/>
          <w:szCs w:val="24"/>
        </w:rPr>
      </w:pPr>
      <w:r w:rsidRPr="00A03C95">
        <w:rPr>
          <w:rFonts w:ascii="Arial" w:hAnsi="Arial" w:cs="Arial"/>
          <w:sz w:val="24"/>
          <w:szCs w:val="24"/>
        </w:rPr>
        <w:t>Ad ogni singolo scatto sono associati una musica originale ed un monologo (le musiche originali sono di Giov</w:t>
      </w:r>
      <w:r w:rsidR="008F5E18">
        <w:rPr>
          <w:rFonts w:ascii="Arial" w:hAnsi="Arial" w:cs="Arial"/>
          <w:sz w:val="24"/>
          <w:szCs w:val="24"/>
        </w:rPr>
        <w:t xml:space="preserve">anni Mastrangelo, </w:t>
      </w:r>
      <w:proofErr w:type="spellStart"/>
      <w:r w:rsidR="008F5E18">
        <w:rPr>
          <w:rFonts w:ascii="Arial" w:hAnsi="Arial" w:cs="Arial"/>
          <w:sz w:val="24"/>
          <w:szCs w:val="24"/>
        </w:rPr>
        <w:t>Andyustrial</w:t>
      </w:r>
      <w:proofErr w:type="spellEnd"/>
      <w:r w:rsidRPr="00A03C9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F5E18">
        <w:rPr>
          <w:rFonts w:ascii="Arial" w:hAnsi="Arial" w:cs="Arial"/>
          <w:sz w:val="24"/>
          <w:szCs w:val="24"/>
        </w:rPr>
        <w:t>Trivo</w:t>
      </w:r>
      <w:proofErr w:type="spellEnd"/>
      <w:r w:rsidRPr="00A03C95">
        <w:rPr>
          <w:rFonts w:ascii="Arial" w:hAnsi="Arial" w:cs="Arial"/>
          <w:sz w:val="24"/>
          <w:szCs w:val="24"/>
        </w:rPr>
        <w:t xml:space="preserve"> alcuni monologhi hanno testi originali di Donatella Damato, altr</w:t>
      </w:r>
      <w:r w:rsidR="007A0D13">
        <w:rPr>
          <w:rFonts w:ascii="Arial" w:hAnsi="Arial" w:cs="Arial"/>
          <w:sz w:val="24"/>
          <w:szCs w:val="24"/>
        </w:rPr>
        <w:t xml:space="preserve">i sono tratti da </w:t>
      </w:r>
      <w:proofErr w:type="spellStart"/>
      <w:r w:rsidR="007A0D13">
        <w:rPr>
          <w:rFonts w:ascii="Arial" w:hAnsi="Arial" w:cs="Arial"/>
          <w:sz w:val="24"/>
          <w:szCs w:val="24"/>
        </w:rPr>
        <w:t>Lautreamont</w:t>
      </w:r>
      <w:proofErr w:type="spellEnd"/>
      <w:r w:rsidR="007A0D13">
        <w:rPr>
          <w:rFonts w:ascii="Arial" w:hAnsi="Arial" w:cs="Arial"/>
          <w:sz w:val="24"/>
          <w:szCs w:val="24"/>
        </w:rPr>
        <w:t xml:space="preserve"> – </w:t>
      </w:r>
      <w:r w:rsidRPr="007A0D13">
        <w:rPr>
          <w:rFonts w:ascii="Arial" w:hAnsi="Arial" w:cs="Arial"/>
          <w:b/>
          <w:sz w:val="24"/>
          <w:szCs w:val="24"/>
        </w:rPr>
        <w:t xml:space="preserve">I canti di </w:t>
      </w:r>
      <w:proofErr w:type="spellStart"/>
      <w:r w:rsidRPr="007A0D13">
        <w:rPr>
          <w:rFonts w:ascii="Arial" w:hAnsi="Arial" w:cs="Arial"/>
          <w:b/>
          <w:sz w:val="24"/>
          <w:szCs w:val="24"/>
        </w:rPr>
        <w:t>Maldoror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7A0D13">
        <w:rPr>
          <w:rFonts w:ascii="Arial" w:hAnsi="Arial" w:cs="Arial"/>
          <w:sz w:val="24"/>
          <w:szCs w:val="24"/>
        </w:rPr>
        <w:t xml:space="preserve"> Shakespeare – </w:t>
      </w:r>
      <w:r w:rsidRPr="007A0D13">
        <w:rPr>
          <w:rFonts w:ascii="Arial" w:hAnsi="Arial" w:cs="Arial"/>
          <w:b/>
          <w:sz w:val="24"/>
          <w:szCs w:val="24"/>
        </w:rPr>
        <w:t>Amleto</w:t>
      </w:r>
      <w:r>
        <w:rPr>
          <w:rFonts w:ascii="Arial" w:hAnsi="Arial" w:cs="Arial"/>
          <w:sz w:val="24"/>
          <w:szCs w:val="24"/>
        </w:rPr>
        <w:t>;</w:t>
      </w:r>
      <w:r w:rsidR="007A0D13">
        <w:rPr>
          <w:rFonts w:ascii="Arial" w:hAnsi="Arial" w:cs="Arial"/>
          <w:sz w:val="24"/>
          <w:szCs w:val="24"/>
        </w:rPr>
        <w:t xml:space="preserve"> De Sade – </w:t>
      </w:r>
      <w:r w:rsidRPr="007A0D13">
        <w:rPr>
          <w:rFonts w:ascii="Arial" w:hAnsi="Arial" w:cs="Arial"/>
          <w:b/>
          <w:sz w:val="24"/>
          <w:szCs w:val="24"/>
        </w:rPr>
        <w:t>La filosofia nel boudoir</w:t>
      </w:r>
      <w:r w:rsidRPr="00A03C95">
        <w:rPr>
          <w:rFonts w:ascii="Arial" w:hAnsi="Arial" w:cs="Arial"/>
          <w:sz w:val="24"/>
          <w:szCs w:val="24"/>
        </w:rPr>
        <w:t>).</w:t>
      </w:r>
    </w:p>
    <w:p w:rsidR="00F005BB" w:rsidRDefault="00F005BB" w:rsidP="00A03C95">
      <w:pPr>
        <w:rPr>
          <w:rFonts w:ascii="Arial" w:hAnsi="Arial" w:cs="Arial"/>
          <w:sz w:val="24"/>
          <w:szCs w:val="24"/>
        </w:rPr>
      </w:pPr>
    </w:p>
    <w:p w:rsidR="00F005BB" w:rsidRDefault="00F23971" w:rsidP="00A0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GLI </w:t>
      </w:r>
      <w:r w:rsidR="00F005BB">
        <w:rPr>
          <w:rFonts w:ascii="Arial" w:hAnsi="Arial" w:cs="Arial"/>
          <w:b/>
          <w:sz w:val="24"/>
          <w:szCs w:val="24"/>
        </w:rPr>
        <w:t>OSPITI</w:t>
      </w:r>
    </w:p>
    <w:p w:rsidR="00562ABF" w:rsidRDefault="00F005BB" w:rsidP="00A0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tutta la settimana in cui saranno esposte le opere di </w:t>
      </w:r>
      <w:proofErr w:type="spellStart"/>
      <w:r>
        <w:rPr>
          <w:rFonts w:ascii="Arial" w:hAnsi="Arial" w:cs="Arial"/>
          <w:sz w:val="24"/>
          <w:szCs w:val="24"/>
        </w:rPr>
        <w:t>Marthas</w:t>
      </w:r>
      <w:proofErr w:type="spellEnd"/>
      <w:r>
        <w:rPr>
          <w:rFonts w:ascii="Arial" w:hAnsi="Arial" w:cs="Arial"/>
          <w:sz w:val="24"/>
          <w:szCs w:val="24"/>
        </w:rPr>
        <w:t xml:space="preserve"> Halle, si alterneranno nello Spazio Cima </w:t>
      </w:r>
      <w:r w:rsidR="003979C0">
        <w:rPr>
          <w:rFonts w:ascii="Arial" w:hAnsi="Arial" w:cs="Arial"/>
          <w:sz w:val="24"/>
          <w:szCs w:val="24"/>
        </w:rPr>
        <w:t>graditissimi ospiti tra cui</w:t>
      </w:r>
      <w:r>
        <w:rPr>
          <w:rFonts w:ascii="Arial" w:hAnsi="Arial" w:cs="Arial"/>
          <w:sz w:val="24"/>
          <w:szCs w:val="24"/>
        </w:rPr>
        <w:t xml:space="preserve"> Franco </w:t>
      </w:r>
      <w:proofErr w:type="spellStart"/>
      <w:r>
        <w:rPr>
          <w:rFonts w:ascii="Arial" w:hAnsi="Arial" w:cs="Arial"/>
          <w:sz w:val="24"/>
          <w:szCs w:val="24"/>
        </w:rPr>
        <w:t>Bellomo</w:t>
      </w:r>
      <w:proofErr w:type="spellEnd"/>
      <w:r w:rsidR="003979C0">
        <w:rPr>
          <w:rFonts w:ascii="Arial" w:hAnsi="Arial" w:cs="Arial"/>
          <w:sz w:val="24"/>
          <w:szCs w:val="24"/>
        </w:rPr>
        <w:t xml:space="preserve"> </w:t>
      </w:r>
      <w:r w:rsidR="00AC0AF3">
        <w:rPr>
          <w:rFonts w:ascii="Arial" w:hAnsi="Arial" w:cs="Arial"/>
          <w:sz w:val="24"/>
          <w:szCs w:val="24"/>
        </w:rPr>
        <w:t>(</w:t>
      </w:r>
      <w:r w:rsidR="003979C0">
        <w:rPr>
          <w:rFonts w:ascii="Arial" w:hAnsi="Arial" w:cs="Arial"/>
          <w:sz w:val="24"/>
          <w:szCs w:val="24"/>
        </w:rPr>
        <w:t>fotografo di scena di grandi registi come Federico Fellini, Mario Bava, Michelangelo Antonioni, Dario Argento</w:t>
      </w:r>
      <w:r w:rsidR="00AC0AF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Luigi Pastore</w:t>
      </w:r>
      <w:r w:rsidR="003979C0">
        <w:rPr>
          <w:rFonts w:ascii="Arial" w:hAnsi="Arial" w:cs="Arial"/>
          <w:sz w:val="24"/>
          <w:szCs w:val="24"/>
        </w:rPr>
        <w:t xml:space="preserve"> che</w:t>
      </w:r>
      <w:r w:rsidR="00AC0AF3">
        <w:rPr>
          <w:rFonts w:ascii="Arial" w:hAnsi="Arial" w:cs="Arial"/>
          <w:sz w:val="24"/>
          <w:szCs w:val="24"/>
        </w:rPr>
        <w:t xml:space="preserve"> presenterà il film </w:t>
      </w:r>
      <w:proofErr w:type="spellStart"/>
      <w:r w:rsidR="00AC0AF3">
        <w:rPr>
          <w:rFonts w:ascii="Arial" w:hAnsi="Arial" w:cs="Arial"/>
          <w:sz w:val="24"/>
          <w:szCs w:val="24"/>
        </w:rPr>
        <w:t>Hippocampus</w:t>
      </w:r>
      <w:proofErr w:type="spellEnd"/>
      <w:r w:rsidR="00AC0AF3">
        <w:rPr>
          <w:rFonts w:ascii="Arial" w:hAnsi="Arial" w:cs="Arial"/>
          <w:sz w:val="24"/>
          <w:szCs w:val="24"/>
        </w:rPr>
        <w:t xml:space="preserve">, </w:t>
      </w:r>
      <w:r w:rsidR="00386E1D">
        <w:rPr>
          <w:rFonts w:ascii="Arial" w:hAnsi="Arial" w:cs="Arial"/>
          <w:sz w:val="24"/>
          <w:szCs w:val="24"/>
        </w:rPr>
        <w:t xml:space="preserve">Veronica D’Auria e Lino </w:t>
      </w:r>
      <w:proofErr w:type="spellStart"/>
      <w:r w:rsidR="00386E1D">
        <w:rPr>
          <w:rFonts w:ascii="Arial" w:hAnsi="Arial" w:cs="Arial"/>
          <w:sz w:val="24"/>
          <w:szCs w:val="24"/>
        </w:rPr>
        <w:t>Stragis</w:t>
      </w:r>
      <w:proofErr w:type="spellEnd"/>
      <w:r w:rsidR="00386E1D">
        <w:rPr>
          <w:rFonts w:ascii="Arial" w:hAnsi="Arial" w:cs="Arial"/>
          <w:sz w:val="24"/>
          <w:szCs w:val="24"/>
        </w:rPr>
        <w:t xml:space="preserve"> </w:t>
      </w:r>
      <w:r w:rsidR="00AC0AF3">
        <w:rPr>
          <w:rFonts w:ascii="Arial" w:hAnsi="Arial" w:cs="Arial"/>
          <w:sz w:val="24"/>
          <w:szCs w:val="24"/>
        </w:rPr>
        <w:t xml:space="preserve">di Interiora Horror </w:t>
      </w:r>
      <w:proofErr w:type="spellStart"/>
      <w:r w:rsidR="00AC0AF3">
        <w:rPr>
          <w:rFonts w:ascii="Arial" w:hAnsi="Arial" w:cs="Arial"/>
          <w:sz w:val="24"/>
          <w:szCs w:val="24"/>
        </w:rPr>
        <w:t>Fest</w:t>
      </w:r>
      <w:proofErr w:type="spellEnd"/>
      <w:r w:rsidR="0055709D">
        <w:rPr>
          <w:rFonts w:ascii="Arial" w:hAnsi="Arial" w:cs="Arial"/>
          <w:sz w:val="24"/>
          <w:szCs w:val="24"/>
        </w:rPr>
        <w:t>.</w:t>
      </w:r>
    </w:p>
    <w:p w:rsidR="00AC0AF3" w:rsidRDefault="00AC0AF3" w:rsidP="00A03C95">
      <w:pPr>
        <w:rPr>
          <w:rFonts w:ascii="Arial" w:hAnsi="Arial" w:cs="Arial"/>
          <w:sz w:val="24"/>
          <w:szCs w:val="24"/>
        </w:rPr>
      </w:pPr>
    </w:p>
    <w:p w:rsidR="00065C11" w:rsidRDefault="00065C11" w:rsidP="00A03C95">
      <w:pPr>
        <w:rPr>
          <w:rFonts w:ascii="Arial" w:hAnsi="Arial" w:cs="Arial"/>
          <w:b/>
          <w:sz w:val="24"/>
          <w:szCs w:val="24"/>
        </w:rPr>
      </w:pPr>
      <w:r w:rsidRPr="00065C11">
        <w:rPr>
          <w:rFonts w:ascii="Arial" w:hAnsi="Arial" w:cs="Arial"/>
          <w:b/>
          <w:sz w:val="24"/>
          <w:szCs w:val="24"/>
        </w:rPr>
        <w:lastRenderedPageBreak/>
        <w:t>LE PARTNERSHIP</w:t>
      </w:r>
    </w:p>
    <w:p w:rsidR="00065C11" w:rsidRPr="00065C11" w:rsidRDefault="00065C11" w:rsidP="00A03C95">
      <w:pPr>
        <w:rPr>
          <w:rFonts w:ascii="Arial" w:hAnsi="Arial" w:cs="Arial"/>
          <w:sz w:val="24"/>
          <w:szCs w:val="24"/>
        </w:rPr>
      </w:pPr>
      <w:r w:rsidRPr="00065C11">
        <w:rPr>
          <w:rFonts w:ascii="Arial" w:hAnsi="Arial" w:cs="Arial"/>
          <w:sz w:val="24"/>
          <w:szCs w:val="24"/>
        </w:rPr>
        <w:t xml:space="preserve">In questa edizione romana </w:t>
      </w:r>
      <w:proofErr w:type="spellStart"/>
      <w:r w:rsidRPr="00065C11">
        <w:rPr>
          <w:rFonts w:ascii="Arial" w:hAnsi="Arial" w:cs="Arial"/>
          <w:sz w:val="24"/>
          <w:szCs w:val="24"/>
        </w:rPr>
        <w:t>Marthas</w:t>
      </w:r>
      <w:proofErr w:type="spellEnd"/>
      <w:r w:rsidRPr="00065C11">
        <w:rPr>
          <w:rFonts w:ascii="Arial" w:hAnsi="Arial" w:cs="Arial"/>
          <w:sz w:val="24"/>
          <w:szCs w:val="24"/>
        </w:rPr>
        <w:t xml:space="preserve"> Halle beneficia del patrocinio </w:t>
      </w:r>
      <w:r w:rsidR="0009752D" w:rsidRPr="008216CB">
        <w:rPr>
          <w:rFonts w:ascii="Arial" w:hAnsi="Arial" w:cs="Arial"/>
          <w:sz w:val="24"/>
          <w:szCs w:val="24"/>
        </w:rPr>
        <w:t>A</w:t>
      </w:r>
      <w:r w:rsidR="0009752D" w:rsidRPr="0009752D">
        <w:rPr>
          <w:rFonts w:ascii="Arial" w:hAnsi="Arial" w:cs="Arial"/>
          <w:b/>
          <w:sz w:val="24"/>
          <w:szCs w:val="24"/>
        </w:rPr>
        <w:t>ccademia di Belle Arti</w:t>
      </w:r>
      <w:r w:rsidR="0009752D">
        <w:rPr>
          <w:rFonts w:ascii="Arial" w:hAnsi="Arial" w:cs="Arial"/>
          <w:sz w:val="24"/>
          <w:szCs w:val="24"/>
        </w:rPr>
        <w:t xml:space="preserve"> di Foggia</w:t>
      </w:r>
      <w:r w:rsidR="0009752D" w:rsidRPr="008216CB">
        <w:rPr>
          <w:rFonts w:ascii="Arial" w:hAnsi="Arial" w:cs="Arial"/>
          <w:sz w:val="24"/>
          <w:szCs w:val="24"/>
        </w:rPr>
        <w:t xml:space="preserve">, del </w:t>
      </w:r>
      <w:r w:rsidR="0009752D" w:rsidRPr="0009752D">
        <w:rPr>
          <w:rFonts w:ascii="Arial" w:hAnsi="Arial" w:cs="Arial"/>
          <w:b/>
          <w:sz w:val="24"/>
          <w:szCs w:val="24"/>
        </w:rPr>
        <w:t>Comune – Assessorato alla Cultura</w:t>
      </w:r>
      <w:r w:rsidR="0009752D">
        <w:rPr>
          <w:rFonts w:ascii="Arial" w:hAnsi="Arial" w:cs="Arial"/>
          <w:sz w:val="24"/>
          <w:szCs w:val="24"/>
        </w:rPr>
        <w:t xml:space="preserve"> di Foggia</w:t>
      </w:r>
      <w:r w:rsidR="0009752D" w:rsidRPr="008216CB">
        <w:rPr>
          <w:rFonts w:ascii="Arial" w:hAnsi="Arial" w:cs="Arial"/>
          <w:sz w:val="24"/>
          <w:szCs w:val="24"/>
        </w:rPr>
        <w:t xml:space="preserve">, della </w:t>
      </w:r>
      <w:r w:rsidR="0009752D" w:rsidRPr="0009752D">
        <w:rPr>
          <w:rFonts w:ascii="Arial" w:hAnsi="Arial" w:cs="Arial"/>
          <w:b/>
          <w:sz w:val="24"/>
          <w:szCs w:val="24"/>
        </w:rPr>
        <w:t>Provincia</w:t>
      </w:r>
      <w:r w:rsidR="0009752D">
        <w:rPr>
          <w:rFonts w:ascii="Arial" w:hAnsi="Arial" w:cs="Arial"/>
          <w:sz w:val="24"/>
          <w:szCs w:val="24"/>
        </w:rPr>
        <w:t xml:space="preserve"> di Foggia</w:t>
      </w:r>
      <w:r w:rsidR="0009752D" w:rsidRPr="008216CB">
        <w:rPr>
          <w:rFonts w:ascii="Arial" w:hAnsi="Arial" w:cs="Arial"/>
          <w:sz w:val="24"/>
          <w:szCs w:val="24"/>
        </w:rPr>
        <w:t xml:space="preserve"> e della </w:t>
      </w:r>
      <w:bookmarkStart w:id="0" w:name="_GoBack"/>
      <w:r w:rsidR="0009752D" w:rsidRPr="0009752D">
        <w:rPr>
          <w:rFonts w:ascii="Arial" w:hAnsi="Arial" w:cs="Arial"/>
          <w:b/>
          <w:sz w:val="24"/>
          <w:szCs w:val="24"/>
        </w:rPr>
        <w:t>Pro Loco</w:t>
      </w:r>
      <w:r w:rsidR="0009752D" w:rsidRPr="008216CB">
        <w:rPr>
          <w:rFonts w:ascii="Arial" w:hAnsi="Arial" w:cs="Arial"/>
          <w:sz w:val="24"/>
          <w:szCs w:val="24"/>
        </w:rPr>
        <w:t xml:space="preserve"> </w:t>
      </w:r>
      <w:bookmarkEnd w:id="0"/>
      <w:r w:rsidR="0009752D" w:rsidRPr="008216CB">
        <w:rPr>
          <w:rFonts w:ascii="Arial" w:hAnsi="Arial" w:cs="Arial"/>
          <w:sz w:val="24"/>
          <w:szCs w:val="24"/>
        </w:rPr>
        <w:t>di Foggia</w:t>
      </w:r>
      <w:r w:rsidRPr="00065C11">
        <w:rPr>
          <w:rFonts w:ascii="Arial" w:hAnsi="Arial" w:cs="Arial"/>
          <w:sz w:val="24"/>
          <w:szCs w:val="24"/>
        </w:rPr>
        <w:t xml:space="preserve">; si avvale della collaborazione della webzine </w:t>
      </w:r>
      <w:proofErr w:type="spellStart"/>
      <w:r w:rsidRPr="00A51904">
        <w:rPr>
          <w:rFonts w:ascii="Arial" w:hAnsi="Arial" w:cs="Arial"/>
          <w:b/>
          <w:sz w:val="24"/>
          <w:szCs w:val="24"/>
        </w:rPr>
        <w:t>Darkitalia</w:t>
      </w:r>
      <w:proofErr w:type="spellEnd"/>
      <w:r w:rsidRPr="00065C11">
        <w:rPr>
          <w:rFonts w:ascii="Arial" w:hAnsi="Arial" w:cs="Arial"/>
          <w:sz w:val="24"/>
          <w:szCs w:val="24"/>
        </w:rPr>
        <w:t xml:space="preserve">, del “mensile </w:t>
      </w:r>
      <w:proofErr w:type="spellStart"/>
      <w:r w:rsidRPr="00065C11">
        <w:rPr>
          <w:rFonts w:ascii="Arial" w:hAnsi="Arial" w:cs="Arial"/>
          <w:sz w:val="24"/>
          <w:szCs w:val="24"/>
        </w:rPr>
        <w:t>elettrocartaceo</w:t>
      </w:r>
      <w:proofErr w:type="spellEnd"/>
      <w:r w:rsidRPr="00065C1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A51904">
        <w:rPr>
          <w:rFonts w:ascii="Arial" w:hAnsi="Arial" w:cs="Arial"/>
          <w:b/>
          <w:sz w:val="24"/>
          <w:szCs w:val="24"/>
        </w:rPr>
        <w:t>Verderivista</w:t>
      </w:r>
      <w:proofErr w:type="spellEnd"/>
      <w:r w:rsidRPr="00065C11">
        <w:rPr>
          <w:rFonts w:ascii="Arial" w:hAnsi="Arial" w:cs="Arial"/>
          <w:sz w:val="24"/>
          <w:szCs w:val="24"/>
        </w:rPr>
        <w:t xml:space="preserve"> e dello sguardo benevolo di Luigi Cozzi, fine regista fantastico-giallo-horror e gestore del </w:t>
      </w:r>
      <w:r w:rsidRPr="00A51904">
        <w:rPr>
          <w:rFonts w:ascii="Arial" w:hAnsi="Arial" w:cs="Arial"/>
          <w:b/>
          <w:sz w:val="24"/>
          <w:szCs w:val="24"/>
        </w:rPr>
        <w:t xml:space="preserve">Profondo Rosso </w:t>
      </w:r>
      <w:proofErr w:type="spellStart"/>
      <w:r w:rsidRPr="00A51904">
        <w:rPr>
          <w:rFonts w:ascii="Arial" w:hAnsi="Arial" w:cs="Arial"/>
          <w:b/>
          <w:sz w:val="24"/>
          <w:szCs w:val="24"/>
        </w:rPr>
        <w:t>Store</w:t>
      </w:r>
      <w:proofErr w:type="spellEnd"/>
      <w:r w:rsidRPr="00065C11">
        <w:rPr>
          <w:rFonts w:ascii="Arial" w:hAnsi="Arial" w:cs="Arial"/>
          <w:sz w:val="24"/>
          <w:szCs w:val="24"/>
        </w:rPr>
        <w:t xml:space="preserve"> (…e sì, anche i maestri del brivido sanno profondere sguardi benevoli ai piccoli </w:t>
      </w:r>
      <w:proofErr w:type="spellStart"/>
      <w:r w:rsidRPr="00065C11">
        <w:rPr>
          <w:rFonts w:ascii="Arial" w:hAnsi="Arial" w:cs="Arial"/>
          <w:sz w:val="24"/>
          <w:szCs w:val="24"/>
        </w:rPr>
        <w:t>brividevoli</w:t>
      </w:r>
      <w:proofErr w:type="spellEnd"/>
      <w:r w:rsidRPr="00065C11">
        <w:rPr>
          <w:rFonts w:ascii="Arial" w:hAnsi="Arial" w:cs="Arial"/>
          <w:sz w:val="24"/>
          <w:szCs w:val="24"/>
        </w:rPr>
        <w:t xml:space="preserve"> eredi!)</w:t>
      </w:r>
    </w:p>
    <w:p w:rsidR="00065C11" w:rsidRDefault="00065C11" w:rsidP="00A03C95">
      <w:pPr>
        <w:rPr>
          <w:rFonts w:ascii="Arial" w:hAnsi="Arial" w:cs="Arial"/>
          <w:sz w:val="24"/>
          <w:szCs w:val="24"/>
        </w:rPr>
      </w:pPr>
    </w:p>
    <w:p w:rsidR="00E850F6" w:rsidRPr="00562ABF" w:rsidRDefault="00F23971" w:rsidP="00E85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E850F6" w:rsidRPr="00562ABF">
        <w:rPr>
          <w:rFonts w:ascii="Arial" w:hAnsi="Arial" w:cs="Arial"/>
          <w:b/>
          <w:sz w:val="24"/>
          <w:szCs w:val="24"/>
        </w:rPr>
        <w:t>LOCATION</w:t>
      </w:r>
    </w:p>
    <w:p w:rsidR="00562ABF" w:rsidRDefault="00562ABF" w:rsidP="007A0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</w:t>
      </w:r>
      <w:r w:rsidR="00717A64">
        <w:rPr>
          <w:rFonts w:ascii="Arial" w:hAnsi="Arial" w:cs="Arial"/>
          <w:sz w:val="24"/>
          <w:szCs w:val="24"/>
        </w:rPr>
        <w:t xml:space="preserve">aver aperto le danze in una location altamente simbolica come Torino e aver ricevuto grande successo di pubblico e di critica nelle tappe di Bologna ed Atene, finalmente </w:t>
      </w:r>
      <w:proofErr w:type="spellStart"/>
      <w:r w:rsidR="00717A64">
        <w:rPr>
          <w:rFonts w:ascii="Arial" w:hAnsi="Arial" w:cs="Arial"/>
          <w:sz w:val="24"/>
          <w:szCs w:val="24"/>
        </w:rPr>
        <w:t>Marthas</w:t>
      </w:r>
      <w:proofErr w:type="spellEnd"/>
      <w:r w:rsidR="00717A64">
        <w:rPr>
          <w:rFonts w:ascii="Arial" w:hAnsi="Arial" w:cs="Arial"/>
          <w:sz w:val="24"/>
          <w:szCs w:val="24"/>
        </w:rPr>
        <w:t xml:space="preserve"> Halle riapproda in un </w:t>
      </w:r>
      <w:r w:rsidR="00A337C4">
        <w:rPr>
          <w:rFonts w:ascii="Arial" w:hAnsi="Arial" w:cs="Arial"/>
          <w:sz w:val="24"/>
          <w:szCs w:val="24"/>
        </w:rPr>
        <w:t>sito</w:t>
      </w:r>
      <w:r w:rsidR="00717A64">
        <w:rPr>
          <w:rFonts w:ascii="Arial" w:hAnsi="Arial" w:cs="Arial"/>
          <w:sz w:val="24"/>
          <w:szCs w:val="24"/>
        </w:rPr>
        <w:t xml:space="preserve"> ricchissimo di riferimenti alla sua genesi.</w:t>
      </w:r>
      <w:r w:rsidR="00F23971">
        <w:rPr>
          <w:rFonts w:ascii="Arial" w:hAnsi="Arial" w:cs="Arial"/>
          <w:sz w:val="24"/>
          <w:szCs w:val="24"/>
        </w:rPr>
        <w:t xml:space="preserve"> In una sorta di </w:t>
      </w:r>
      <w:proofErr w:type="spellStart"/>
      <w:r w:rsidR="00F23971">
        <w:rPr>
          <w:rFonts w:ascii="Arial" w:hAnsi="Arial" w:cs="Arial"/>
          <w:sz w:val="24"/>
          <w:szCs w:val="24"/>
        </w:rPr>
        <w:t>metanarrazione</w:t>
      </w:r>
      <w:proofErr w:type="spellEnd"/>
      <w:r w:rsidR="00717A64">
        <w:rPr>
          <w:rFonts w:ascii="Arial" w:hAnsi="Arial" w:cs="Arial"/>
          <w:sz w:val="24"/>
          <w:szCs w:val="24"/>
        </w:rPr>
        <w:t xml:space="preserve"> si racconta, si mette in scena a partire da uno dei luoghi più cari alla cinematografia </w:t>
      </w:r>
      <w:r w:rsidR="00F23971">
        <w:rPr>
          <w:rFonts w:ascii="Arial" w:hAnsi="Arial" w:cs="Arial"/>
          <w:sz w:val="24"/>
          <w:szCs w:val="24"/>
        </w:rPr>
        <w:t xml:space="preserve">da cui essa stessa prende forma: il quartiere </w:t>
      </w:r>
      <w:proofErr w:type="spellStart"/>
      <w:r w:rsidR="00F23971">
        <w:rPr>
          <w:rFonts w:ascii="Arial" w:hAnsi="Arial" w:cs="Arial"/>
          <w:sz w:val="24"/>
          <w:szCs w:val="24"/>
        </w:rPr>
        <w:t>Coppedè</w:t>
      </w:r>
      <w:proofErr w:type="spellEnd"/>
      <w:r w:rsidR="00506D22">
        <w:rPr>
          <w:rFonts w:ascii="Arial" w:hAnsi="Arial" w:cs="Arial"/>
          <w:sz w:val="24"/>
          <w:szCs w:val="24"/>
        </w:rPr>
        <w:t>.</w:t>
      </w:r>
    </w:p>
    <w:p w:rsidR="00717A64" w:rsidRDefault="00717A64" w:rsidP="007A0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Mincio è location d’eccellenza:</w:t>
      </w:r>
      <w:r w:rsidR="005D12B7">
        <w:rPr>
          <w:rFonts w:ascii="Arial" w:hAnsi="Arial" w:cs="Arial"/>
          <w:sz w:val="24"/>
          <w:szCs w:val="24"/>
        </w:rPr>
        <w:t xml:space="preserve"> </w:t>
      </w:r>
      <w:r w:rsidR="00E429C9">
        <w:rPr>
          <w:rFonts w:ascii="Arial" w:hAnsi="Arial" w:cs="Arial"/>
          <w:sz w:val="24"/>
          <w:szCs w:val="24"/>
        </w:rPr>
        <w:t xml:space="preserve">Dino Risi la sceglie nel 1960 per </w:t>
      </w:r>
      <w:r w:rsidR="00E429C9" w:rsidRPr="00EF6382">
        <w:rPr>
          <w:rFonts w:ascii="Arial" w:hAnsi="Arial" w:cs="Arial"/>
          <w:b/>
          <w:sz w:val="24"/>
          <w:szCs w:val="24"/>
        </w:rPr>
        <w:t>Un amore a Roma</w:t>
      </w:r>
      <w:r w:rsidR="00E429C9">
        <w:rPr>
          <w:rFonts w:ascii="Arial" w:hAnsi="Arial" w:cs="Arial"/>
          <w:sz w:val="24"/>
          <w:szCs w:val="24"/>
        </w:rPr>
        <w:t xml:space="preserve">; </w:t>
      </w:r>
      <w:r w:rsidR="005D12B7">
        <w:rPr>
          <w:rFonts w:ascii="Arial" w:hAnsi="Arial" w:cs="Arial"/>
          <w:sz w:val="24"/>
          <w:szCs w:val="24"/>
        </w:rPr>
        <w:t>Francesco Barilli, nel 1974 vi ambient</w:t>
      </w:r>
      <w:r w:rsidR="00E429C9">
        <w:rPr>
          <w:rFonts w:ascii="Arial" w:hAnsi="Arial" w:cs="Arial"/>
          <w:sz w:val="24"/>
          <w:szCs w:val="24"/>
        </w:rPr>
        <w:t>a</w:t>
      </w:r>
      <w:r w:rsidR="005D12B7">
        <w:rPr>
          <w:rFonts w:ascii="Arial" w:hAnsi="Arial" w:cs="Arial"/>
          <w:sz w:val="24"/>
          <w:szCs w:val="24"/>
        </w:rPr>
        <w:t xml:space="preserve"> </w:t>
      </w:r>
      <w:r w:rsidR="005D12B7" w:rsidRPr="00EF6382">
        <w:rPr>
          <w:rFonts w:ascii="Arial" w:hAnsi="Arial" w:cs="Arial"/>
          <w:b/>
          <w:sz w:val="24"/>
          <w:szCs w:val="24"/>
        </w:rPr>
        <w:t>Il profumo della signora in nero</w:t>
      </w:r>
      <w:r w:rsidR="005D12B7">
        <w:rPr>
          <w:rFonts w:ascii="Arial" w:hAnsi="Arial" w:cs="Arial"/>
          <w:sz w:val="24"/>
          <w:szCs w:val="24"/>
        </w:rPr>
        <w:t xml:space="preserve"> e Dario Argento vi gira scene di </w:t>
      </w:r>
      <w:r w:rsidR="005D12B7" w:rsidRPr="00EF6382">
        <w:rPr>
          <w:rFonts w:ascii="Arial" w:hAnsi="Arial" w:cs="Arial"/>
          <w:b/>
          <w:sz w:val="24"/>
          <w:szCs w:val="24"/>
        </w:rPr>
        <w:t>Inferno</w:t>
      </w:r>
      <w:r w:rsidR="0030264E">
        <w:rPr>
          <w:rFonts w:ascii="Arial" w:hAnsi="Arial" w:cs="Arial"/>
          <w:sz w:val="24"/>
          <w:szCs w:val="24"/>
        </w:rPr>
        <w:t xml:space="preserve"> n</w:t>
      </w:r>
      <w:r w:rsidR="00E429C9">
        <w:rPr>
          <w:rFonts w:ascii="Arial" w:hAnsi="Arial" w:cs="Arial"/>
          <w:sz w:val="24"/>
          <w:szCs w:val="24"/>
        </w:rPr>
        <w:t>el 1980</w:t>
      </w:r>
      <w:r w:rsidR="009869F3">
        <w:rPr>
          <w:rFonts w:ascii="Arial" w:hAnsi="Arial" w:cs="Arial"/>
          <w:sz w:val="24"/>
          <w:szCs w:val="24"/>
        </w:rPr>
        <w:t xml:space="preserve">. Ancora </w:t>
      </w:r>
      <w:r w:rsidR="00F23971">
        <w:rPr>
          <w:rFonts w:ascii="Arial" w:hAnsi="Arial" w:cs="Arial"/>
          <w:sz w:val="24"/>
          <w:szCs w:val="24"/>
        </w:rPr>
        <w:t xml:space="preserve">con </w:t>
      </w:r>
      <w:r w:rsidR="009869F3" w:rsidRPr="005612B8">
        <w:rPr>
          <w:rFonts w:ascii="Arial" w:hAnsi="Arial" w:cs="Arial"/>
          <w:b/>
          <w:sz w:val="24"/>
          <w:szCs w:val="24"/>
        </w:rPr>
        <w:t>Inferno</w:t>
      </w:r>
      <w:r w:rsidR="009869F3">
        <w:rPr>
          <w:rFonts w:ascii="Arial" w:hAnsi="Arial" w:cs="Arial"/>
          <w:sz w:val="24"/>
          <w:szCs w:val="24"/>
        </w:rPr>
        <w:t xml:space="preserve"> il maestro Argento sceglie la vicina Via Po</w:t>
      </w:r>
      <w:r w:rsidR="00F23971">
        <w:rPr>
          <w:rFonts w:ascii="Arial" w:hAnsi="Arial" w:cs="Arial"/>
          <w:sz w:val="24"/>
          <w:szCs w:val="24"/>
        </w:rPr>
        <w:t xml:space="preserve"> per l’appartamento del personaggio interpretato da Eleonora Giorgi.</w:t>
      </w:r>
    </w:p>
    <w:p w:rsidR="00EF6382" w:rsidRDefault="00EF6382" w:rsidP="007A0D13">
      <w:pPr>
        <w:rPr>
          <w:rFonts w:ascii="Arial" w:hAnsi="Arial" w:cs="Arial"/>
          <w:sz w:val="24"/>
          <w:szCs w:val="24"/>
        </w:rPr>
      </w:pPr>
    </w:p>
    <w:p w:rsidR="00F23971" w:rsidRPr="00F23971" w:rsidRDefault="00F23971" w:rsidP="00533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 SPAZIO ESPOSITIVO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Spazio Cima nasce a Roma,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 xml:space="preserve">in uno splendido palazzo del quartiere </w:t>
      </w:r>
      <w:proofErr w:type="spellStart"/>
      <w:r w:rsidRPr="00533A7A">
        <w:rPr>
          <w:rFonts w:ascii="Arial" w:hAnsi="Arial" w:cs="Arial"/>
          <w:sz w:val="24"/>
          <w:szCs w:val="24"/>
        </w:rPr>
        <w:t>Coppedé</w:t>
      </w:r>
      <w:proofErr w:type="spellEnd"/>
      <w:r w:rsidRPr="00533A7A">
        <w:rPr>
          <w:rFonts w:ascii="Arial" w:hAnsi="Arial" w:cs="Arial"/>
          <w:sz w:val="24"/>
          <w:szCs w:val="24"/>
        </w:rPr>
        <w:t>, come spazio polifunzionale,</w:t>
      </w:r>
      <w:r>
        <w:rPr>
          <w:rFonts w:ascii="Arial" w:hAnsi="Arial" w:cs="Arial"/>
          <w:sz w:val="24"/>
          <w:szCs w:val="24"/>
        </w:rPr>
        <w:t xml:space="preserve"> </w:t>
      </w:r>
      <w:r w:rsidRPr="00533A7A">
        <w:rPr>
          <w:rFonts w:ascii="Arial" w:hAnsi="Arial" w:cs="Arial"/>
          <w:sz w:val="24"/>
          <w:szCs w:val="24"/>
        </w:rPr>
        <w:t>adatto per 12 mesi l’anno ad ospitare ogni genere di evento</w:t>
      </w:r>
      <w:r>
        <w:rPr>
          <w:rFonts w:ascii="Arial" w:hAnsi="Arial" w:cs="Arial"/>
          <w:sz w:val="24"/>
          <w:szCs w:val="24"/>
        </w:rPr>
        <w:t xml:space="preserve"> </w:t>
      </w:r>
      <w:r w:rsidRPr="00533A7A">
        <w:rPr>
          <w:rFonts w:ascii="Arial" w:hAnsi="Arial" w:cs="Arial"/>
          <w:sz w:val="24"/>
          <w:szCs w:val="24"/>
        </w:rPr>
        <w:t>nel campo dell’arte della comunicazione e dell’immagine.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Uno spazio versatile per organizzare esposizioni artistico-culturali,</w:t>
      </w:r>
      <w:r>
        <w:rPr>
          <w:rFonts w:ascii="Arial" w:hAnsi="Arial" w:cs="Arial"/>
          <w:sz w:val="24"/>
          <w:szCs w:val="24"/>
        </w:rPr>
        <w:t xml:space="preserve"> </w:t>
      </w:r>
      <w:r w:rsidRPr="00533A7A">
        <w:rPr>
          <w:rFonts w:ascii="Arial" w:hAnsi="Arial" w:cs="Arial"/>
          <w:sz w:val="24"/>
          <w:szCs w:val="24"/>
        </w:rPr>
        <w:t>meeting di comunicazione, conferenze stampa, seminari e workshop,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A7A">
        <w:rPr>
          <w:rFonts w:ascii="Arial" w:hAnsi="Arial" w:cs="Arial"/>
          <w:sz w:val="24"/>
          <w:szCs w:val="24"/>
        </w:rPr>
        <w:t>shoowroom</w:t>
      </w:r>
      <w:proofErr w:type="spellEnd"/>
      <w:r w:rsidRPr="00533A7A">
        <w:rPr>
          <w:rFonts w:ascii="Arial" w:hAnsi="Arial" w:cs="Arial"/>
          <w:sz w:val="24"/>
          <w:szCs w:val="24"/>
        </w:rPr>
        <w:t xml:space="preserve">, studio video-fotografico, </w:t>
      </w:r>
      <w:proofErr w:type="spellStart"/>
      <w:r w:rsidRPr="00533A7A">
        <w:rPr>
          <w:rFonts w:ascii="Arial" w:hAnsi="Arial" w:cs="Arial"/>
          <w:sz w:val="24"/>
          <w:szCs w:val="24"/>
        </w:rPr>
        <w:t>temporary</w:t>
      </w:r>
      <w:proofErr w:type="spellEnd"/>
      <w:r w:rsidRPr="00533A7A">
        <w:rPr>
          <w:rFonts w:ascii="Arial" w:hAnsi="Arial" w:cs="Arial"/>
          <w:sz w:val="24"/>
          <w:szCs w:val="24"/>
        </w:rPr>
        <w:t xml:space="preserve"> office, </w:t>
      </w:r>
      <w:proofErr w:type="spellStart"/>
      <w:r w:rsidRPr="00533A7A">
        <w:rPr>
          <w:rFonts w:ascii="Arial" w:hAnsi="Arial" w:cs="Arial"/>
          <w:sz w:val="24"/>
          <w:szCs w:val="24"/>
        </w:rPr>
        <w:t>editorial</w:t>
      </w:r>
      <w:proofErr w:type="spellEnd"/>
      <w:r w:rsidRPr="00533A7A">
        <w:rPr>
          <w:rFonts w:ascii="Arial" w:hAnsi="Arial" w:cs="Arial"/>
          <w:sz w:val="24"/>
          <w:szCs w:val="24"/>
        </w:rPr>
        <w:t xml:space="preserve"> office.</w:t>
      </w:r>
    </w:p>
    <w:p w:rsid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Lo Spazio Cima affitta i propri spazi anche per eventi privati.</w:t>
      </w:r>
    </w:p>
    <w:p w:rsidR="00533A7A" w:rsidRPr="007A0D13" w:rsidRDefault="00533A7A" w:rsidP="00533A7A">
      <w:pPr>
        <w:rPr>
          <w:rFonts w:ascii="Arial" w:hAnsi="Arial" w:cs="Arial"/>
          <w:sz w:val="24"/>
          <w:szCs w:val="24"/>
        </w:rPr>
      </w:pPr>
    </w:p>
    <w:p w:rsidR="007A0D13" w:rsidRDefault="007A0D13" w:rsidP="007A0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info: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>Spazio Cima</w:t>
      </w:r>
    </w:p>
    <w:p w:rsidR="00533A7A" w:rsidRPr="00533A7A" w:rsidRDefault="00533A7A" w:rsidP="00533A7A">
      <w:pPr>
        <w:rPr>
          <w:rFonts w:ascii="Arial" w:hAnsi="Arial" w:cs="Arial"/>
          <w:sz w:val="24"/>
          <w:szCs w:val="24"/>
        </w:rPr>
      </w:pPr>
      <w:r w:rsidRPr="00533A7A">
        <w:rPr>
          <w:rFonts w:ascii="Arial" w:hAnsi="Arial" w:cs="Arial"/>
          <w:sz w:val="24"/>
          <w:szCs w:val="24"/>
        </w:rPr>
        <w:t xml:space="preserve">Via Ombrone, 9 Roma </w:t>
      </w:r>
      <w:proofErr w:type="spellStart"/>
      <w:r w:rsidRPr="00533A7A">
        <w:rPr>
          <w:rFonts w:ascii="Arial" w:hAnsi="Arial" w:cs="Arial"/>
          <w:sz w:val="24"/>
          <w:szCs w:val="24"/>
        </w:rPr>
        <w:t>Italy</w:t>
      </w:r>
      <w:proofErr w:type="spellEnd"/>
    </w:p>
    <w:p w:rsidR="00533A7A" w:rsidRPr="00A01BEF" w:rsidRDefault="00533A7A" w:rsidP="00533A7A">
      <w:pPr>
        <w:rPr>
          <w:rFonts w:ascii="Arial" w:hAnsi="Arial" w:cs="Arial"/>
          <w:sz w:val="24"/>
          <w:szCs w:val="24"/>
          <w:lang w:val="en-US"/>
        </w:rPr>
      </w:pPr>
      <w:r w:rsidRPr="00A01BEF">
        <w:rPr>
          <w:rFonts w:ascii="Arial" w:hAnsi="Arial" w:cs="Arial"/>
          <w:sz w:val="24"/>
          <w:szCs w:val="24"/>
          <w:lang w:val="en-US"/>
        </w:rPr>
        <w:t>phone: +39 06 85302973 +39 331 1312576</w:t>
      </w:r>
    </w:p>
    <w:p w:rsidR="005135FA" w:rsidRPr="00A01BEF" w:rsidRDefault="005135FA" w:rsidP="00533A7A">
      <w:pPr>
        <w:rPr>
          <w:rFonts w:ascii="Arial" w:hAnsi="Arial" w:cs="Arial"/>
          <w:sz w:val="24"/>
          <w:szCs w:val="24"/>
          <w:lang w:val="en-US"/>
        </w:rPr>
      </w:pPr>
    </w:p>
    <w:p w:rsidR="00533A7A" w:rsidRPr="00A01BEF" w:rsidRDefault="0009752D" w:rsidP="00533A7A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8F6C83" w:rsidRPr="00A01BE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info@spaziocima.it</w:t>
        </w:r>
      </w:hyperlink>
      <w:r w:rsidR="008F6C83" w:rsidRPr="00A01BEF">
        <w:rPr>
          <w:rFonts w:ascii="Arial" w:hAnsi="Arial" w:cs="Arial"/>
          <w:sz w:val="24"/>
          <w:szCs w:val="24"/>
          <w:lang w:val="en-US"/>
        </w:rPr>
        <w:t>;</w:t>
      </w:r>
    </w:p>
    <w:p w:rsidR="007A0D13" w:rsidRPr="00A01BEF" w:rsidRDefault="0009752D" w:rsidP="00533A7A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8F6C83" w:rsidRPr="00A01BE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www.spaziocima.it</w:t>
        </w:r>
      </w:hyperlink>
      <w:r w:rsidR="008F6C83" w:rsidRPr="00A01BEF">
        <w:rPr>
          <w:rFonts w:ascii="Arial" w:hAnsi="Arial" w:cs="Arial"/>
          <w:sz w:val="24"/>
          <w:szCs w:val="24"/>
          <w:lang w:val="en-US"/>
        </w:rPr>
        <w:t>;</w:t>
      </w:r>
    </w:p>
    <w:p w:rsidR="00DA0F53" w:rsidRPr="00A01BEF" w:rsidRDefault="0009752D" w:rsidP="00533A7A">
      <w:pPr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DA0F53" w:rsidRPr="00A01BE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info@marthashalle.com</w:t>
        </w:r>
      </w:hyperlink>
      <w:r w:rsidR="00DA0F53" w:rsidRPr="00A01BEF">
        <w:rPr>
          <w:rFonts w:ascii="Arial" w:hAnsi="Arial" w:cs="Arial"/>
          <w:sz w:val="24"/>
          <w:szCs w:val="24"/>
          <w:lang w:val="en-US"/>
        </w:rPr>
        <w:t>;</w:t>
      </w:r>
    </w:p>
    <w:p w:rsidR="00DE1A18" w:rsidRPr="00A01BEF" w:rsidRDefault="0009752D" w:rsidP="00533A7A">
      <w:pPr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DE1A18" w:rsidRPr="00A01BE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www.marthashalle.com</w:t>
        </w:r>
      </w:hyperlink>
    </w:p>
    <w:sectPr w:rsidR="00DE1A18" w:rsidRPr="00A01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8F"/>
    <w:rsid w:val="00045C9D"/>
    <w:rsid w:val="00065C11"/>
    <w:rsid w:val="0009752D"/>
    <w:rsid w:val="00190670"/>
    <w:rsid w:val="002146A3"/>
    <w:rsid w:val="0030264E"/>
    <w:rsid w:val="00381CA5"/>
    <w:rsid w:val="00386E1D"/>
    <w:rsid w:val="003979C0"/>
    <w:rsid w:val="003F1451"/>
    <w:rsid w:val="004824D5"/>
    <w:rsid w:val="00493025"/>
    <w:rsid w:val="004D335C"/>
    <w:rsid w:val="005027DC"/>
    <w:rsid w:val="00506D22"/>
    <w:rsid w:val="005135FA"/>
    <w:rsid w:val="00533A7A"/>
    <w:rsid w:val="0054089B"/>
    <w:rsid w:val="0055709D"/>
    <w:rsid w:val="005612B8"/>
    <w:rsid w:val="00562ABF"/>
    <w:rsid w:val="005810B0"/>
    <w:rsid w:val="005A441A"/>
    <w:rsid w:val="005D12B7"/>
    <w:rsid w:val="00717A64"/>
    <w:rsid w:val="007A0D13"/>
    <w:rsid w:val="00817DC3"/>
    <w:rsid w:val="008B01B0"/>
    <w:rsid w:val="008F5E18"/>
    <w:rsid w:val="008F6C83"/>
    <w:rsid w:val="009352D3"/>
    <w:rsid w:val="009869F3"/>
    <w:rsid w:val="00A01BEF"/>
    <w:rsid w:val="00A03C95"/>
    <w:rsid w:val="00A258C2"/>
    <w:rsid w:val="00A337C4"/>
    <w:rsid w:val="00A51904"/>
    <w:rsid w:val="00AC0AF3"/>
    <w:rsid w:val="00B87E55"/>
    <w:rsid w:val="00C84F8F"/>
    <w:rsid w:val="00DA0F53"/>
    <w:rsid w:val="00DE1A18"/>
    <w:rsid w:val="00E429C9"/>
    <w:rsid w:val="00E850F6"/>
    <w:rsid w:val="00EB4099"/>
    <w:rsid w:val="00EF31D4"/>
    <w:rsid w:val="00EF6382"/>
    <w:rsid w:val="00F005BB"/>
    <w:rsid w:val="00F058A3"/>
    <w:rsid w:val="00F23971"/>
    <w:rsid w:val="00F257D0"/>
    <w:rsid w:val="00F36385"/>
    <w:rsid w:val="00FA282A"/>
    <w:rsid w:val="00FA341C"/>
    <w:rsid w:val="00FA5541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08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08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hashal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ziocim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aziocim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thashal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A725-4730-4600-B574-B8D7F39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2015-09-18T17:43:00Z</cp:lastPrinted>
  <dcterms:created xsi:type="dcterms:W3CDTF">2015-09-18T17:23:00Z</dcterms:created>
  <dcterms:modified xsi:type="dcterms:W3CDTF">2015-10-08T08:33:00Z</dcterms:modified>
</cp:coreProperties>
</file>