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97" w:rsidRDefault="000A08E4" w:rsidP="000A08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08E4">
        <w:rPr>
          <w:rFonts w:ascii="Times New Roman" w:hAnsi="Times New Roman" w:cs="Times New Roman"/>
          <w:b/>
          <w:sz w:val="32"/>
          <w:szCs w:val="24"/>
        </w:rPr>
        <w:t xml:space="preserve">Corso </w:t>
      </w:r>
      <w:r w:rsidR="00EF4B2D">
        <w:rPr>
          <w:rFonts w:ascii="Times New Roman" w:hAnsi="Times New Roman" w:cs="Times New Roman"/>
          <w:b/>
          <w:sz w:val="32"/>
          <w:szCs w:val="24"/>
        </w:rPr>
        <w:t xml:space="preserve">di </w:t>
      </w:r>
      <w:r w:rsidR="003A77C4" w:rsidRPr="000A08E4">
        <w:rPr>
          <w:rFonts w:ascii="Times New Roman" w:hAnsi="Times New Roman" w:cs="Times New Roman"/>
          <w:b/>
          <w:sz w:val="32"/>
          <w:szCs w:val="24"/>
        </w:rPr>
        <w:t>Storia dell</w:t>
      </w:r>
      <w:r w:rsidRPr="000A08E4">
        <w:rPr>
          <w:rFonts w:ascii="Times New Roman" w:hAnsi="Times New Roman" w:cs="Times New Roman"/>
          <w:b/>
          <w:sz w:val="32"/>
          <w:szCs w:val="24"/>
        </w:rPr>
        <w:t>’Arte C</w:t>
      </w:r>
      <w:r w:rsidR="003A77C4" w:rsidRPr="000A08E4">
        <w:rPr>
          <w:rFonts w:ascii="Times New Roman" w:hAnsi="Times New Roman" w:cs="Times New Roman"/>
          <w:b/>
          <w:sz w:val="32"/>
          <w:szCs w:val="24"/>
        </w:rPr>
        <w:t>ontemporanea I</w:t>
      </w:r>
    </w:p>
    <w:p w:rsidR="002913FC" w:rsidRPr="000A08E4" w:rsidRDefault="00053A2D" w:rsidP="000A08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A.A. 2018-2019</w:t>
      </w:r>
      <w:bookmarkStart w:id="0" w:name="_GoBack"/>
      <w:bookmarkEnd w:id="0"/>
    </w:p>
    <w:p w:rsidR="003A77C4" w:rsidRPr="000A08E4" w:rsidRDefault="003A77C4" w:rsidP="000A08E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A77C4" w:rsidRDefault="003A77C4" w:rsidP="000A08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08E4">
        <w:rPr>
          <w:rFonts w:ascii="Times New Roman" w:hAnsi="Times New Roman" w:cs="Times New Roman"/>
          <w:b/>
          <w:sz w:val="32"/>
          <w:szCs w:val="24"/>
        </w:rPr>
        <w:t>Programma</w:t>
      </w:r>
    </w:p>
    <w:p w:rsidR="003A77C4" w:rsidRPr="003A77C4" w:rsidRDefault="003A77C4">
      <w:pPr>
        <w:rPr>
          <w:rFonts w:ascii="Times New Roman" w:hAnsi="Times New Roman" w:cs="Times New Roman"/>
          <w:sz w:val="24"/>
          <w:szCs w:val="24"/>
        </w:rPr>
      </w:pPr>
    </w:p>
    <w:p w:rsidR="003A77C4" w:rsidRPr="003A77C4" w:rsidRDefault="000F1B82" w:rsidP="003A7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corso è</w:t>
      </w:r>
      <w:r w:rsidR="003A77C4" w:rsidRPr="003A77C4">
        <w:rPr>
          <w:rFonts w:ascii="Times New Roman" w:hAnsi="Times New Roman" w:cs="Times New Roman"/>
          <w:sz w:val="24"/>
          <w:szCs w:val="24"/>
        </w:rPr>
        <w:t xml:space="preserve"> concepito in modo tale da fornire allo studente gli strumenti teorici e critici per comprendere i fenomeni artistici contemporanei, attraverso il riferimento costante e diretto al contesto storico, sociale ed economico in cui questi fenomeni sono nati e si sono sviluppa</w:t>
      </w:r>
      <w:r w:rsidR="005666AB">
        <w:rPr>
          <w:rFonts w:ascii="Times New Roman" w:hAnsi="Times New Roman" w:cs="Times New Roman"/>
          <w:sz w:val="24"/>
          <w:szCs w:val="24"/>
        </w:rPr>
        <w:t>ti. Scopo del corso sarà quello di</w:t>
      </w:r>
      <w:r w:rsidR="003A77C4" w:rsidRPr="003A77C4">
        <w:rPr>
          <w:rFonts w:ascii="Times New Roman" w:hAnsi="Times New Roman" w:cs="Times New Roman"/>
          <w:sz w:val="24"/>
          <w:szCs w:val="24"/>
        </w:rPr>
        <w:t xml:space="preserve"> cogliere e interpretare i diversi modi in cui storia dell’art</w:t>
      </w:r>
      <w:r w:rsidR="005666AB">
        <w:rPr>
          <w:rFonts w:ascii="Times New Roman" w:hAnsi="Times New Roman" w:cs="Times New Roman"/>
          <w:sz w:val="24"/>
          <w:szCs w:val="24"/>
        </w:rPr>
        <w:t>e e storia collettiva</w:t>
      </w:r>
      <w:r w:rsidR="003A77C4" w:rsidRPr="003A77C4">
        <w:rPr>
          <w:rFonts w:ascii="Times New Roman" w:hAnsi="Times New Roman" w:cs="Times New Roman"/>
          <w:sz w:val="24"/>
          <w:szCs w:val="24"/>
        </w:rPr>
        <w:t xml:space="preserve"> si intrecciano, si sovrappon</w:t>
      </w:r>
      <w:r w:rsidR="005666AB">
        <w:rPr>
          <w:rFonts w:ascii="Times New Roman" w:hAnsi="Times New Roman" w:cs="Times New Roman"/>
          <w:sz w:val="24"/>
          <w:szCs w:val="24"/>
        </w:rPr>
        <w:t>gono e si influenzano a vicenda: g</w:t>
      </w:r>
      <w:r w:rsidR="005666AB" w:rsidRPr="003A77C4">
        <w:rPr>
          <w:rFonts w:ascii="Times New Roman" w:hAnsi="Times New Roman" w:cs="Times New Roman"/>
          <w:sz w:val="24"/>
          <w:szCs w:val="24"/>
        </w:rPr>
        <w:t>rande</w:t>
      </w:r>
      <w:r w:rsidR="005666AB">
        <w:rPr>
          <w:rFonts w:ascii="Times New Roman" w:hAnsi="Times New Roman" w:cs="Times New Roman"/>
          <w:sz w:val="24"/>
          <w:szCs w:val="24"/>
        </w:rPr>
        <w:t xml:space="preserve"> attenzione verrà dedicata dunque </w:t>
      </w:r>
      <w:r w:rsidR="005666AB" w:rsidRPr="003A77C4">
        <w:rPr>
          <w:rFonts w:ascii="Times New Roman" w:hAnsi="Times New Roman" w:cs="Times New Roman"/>
          <w:sz w:val="24"/>
          <w:szCs w:val="24"/>
        </w:rPr>
        <w:t>alle relazio</w:t>
      </w:r>
      <w:r w:rsidR="005666AB">
        <w:rPr>
          <w:rFonts w:ascii="Times New Roman" w:hAnsi="Times New Roman" w:cs="Times New Roman"/>
          <w:sz w:val="24"/>
          <w:szCs w:val="24"/>
        </w:rPr>
        <w:t>ni tra arte, società e immaginario.</w:t>
      </w:r>
    </w:p>
    <w:p w:rsidR="003A77C4" w:rsidRPr="003A77C4" w:rsidRDefault="003A77C4" w:rsidP="003A77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77C4">
        <w:rPr>
          <w:rFonts w:ascii="Times New Roman" w:hAnsi="Times New Roman" w:cs="Times New Roman"/>
          <w:sz w:val="24"/>
          <w:szCs w:val="24"/>
        </w:rPr>
        <w:t xml:space="preserve">Si forniranno le coordinate culturali e interpretative per cogliere storicamente la successione dei linguaggi e degli stili artistici in Europa e in Italia a partire dagli anni Sessanta del XIX secolo fino alla metà del XX secolo: </w:t>
      </w:r>
      <w:r>
        <w:rPr>
          <w:rFonts w:ascii="Times New Roman" w:hAnsi="Times New Roman" w:cs="Times New Roman"/>
          <w:sz w:val="24"/>
          <w:szCs w:val="24"/>
        </w:rPr>
        <w:t>dall’</w:t>
      </w:r>
      <w:r w:rsidR="006525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mpressionismo e dal </w:t>
      </w:r>
      <w:r w:rsidR="006525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ost-impressionismo alle </w:t>
      </w:r>
      <w:r w:rsidRPr="003A77C4">
        <w:rPr>
          <w:rFonts w:ascii="Times New Roman" w:hAnsi="Times New Roman" w:cs="Times New Roman"/>
          <w:sz w:val="24"/>
          <w:szCs w:val="24"/>
        </w:rPr>
        <w:t>avanguardie storiche</w:t>
      </w:r>
      <w:r>
        <w:rPr>
          <w:rFonts w:ascii="Times New Roman" w:hAnsi="Times New Roman" w:cs="Times New Roman"/>
          <w:sz w:val="24"/>
          <w:szCs w:val="24"/>
        </w:rPr>
        <w:t xml:space="preserve"> (Cubismo, Futurismo, </w:t>
      </w:r>
      <w:r w:rsidR="00652587">
        <w:rPr>
          <w:rFonts w:ascii="Times New Roman" w:hAnsi="Times New Roman" w:cs="Times New Roman"/>
          <w:sz w:val="24"/>
          <w:szCs w:val="24"/>
        </w:rPr>
        <w:t xml:space="preserve">Espressionismo, </w:t>
      </w:r>
      <w:r>
        <w:rPr>
          <w:rFonts w:ascii="Times New Roman" w:hAnsi="Times New Roman" w:cs="Times New Roman"/>
          <w:sz w:val="24"/>
          <w:szCs w:val="24"/>
        </w:rPr>
        <w:t>Costruttivismo, Suprematismo, Neoplasticismo, Dadaismo, Pittura Metafisica, Surrealismo)</w:t>
      </w:r>
      <w:r w:rsidR="00652587">
        <w:rPr>
          <w:rFonts w:ascii="Times New Roman" w:hAnsi="Times New Roman" w:cs="Times New Roman"/>
          <w:sz w:val="24"/>
          <w:szCs w:val="24"/>
        </w:rPr>
        <w:t xml:space="preserve">, al modernismo e </w:t>
      </w:r>
      <w:r>
        <w:rPr>
          <w:rFonts w:ascii="Times New Roman" w:hAnsi="Times New Roman" w:cs="Times New Roman"/>
          <w:sz w:val="24"/>
          <w:szCs w:val="24"/>
        </w:rPr>
        <w:t>al ritorno all’ordine nell’arte tra le due guerre.</w:t>
      </w:r>
    </w:p>
    <w:p w:rsidR="003A77C4" w:rsidRDefault="00185A89" w:rsidP="003A7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Oltre agli </w:t>
      </w:r>
      <w:r w:rsidRPr="000A08E4">
        <w:rPr>
          <w:rFonts w:ascii="Times New Roman" w:hAnsi="Times New Roman" w:cs="Times New Roman"/>
          <w:sz w:val="24"/>
          <w:szCs w:val="24"/>
          <w:u w:val="single"/>
        </w:rPr>
        <w:t>appunti relativi a</w:t>
      </w:r>
      <w:r w:rsidR="003A77C4" w:rsidRPr="000A08E4">
        <w:rPr>
          <w:rFonts w:ascii="Times New Roman" w:hAnsi="Times New Roman" w:cs="Times New Roman"/>
          <w:sz w:val="24"/>
          <w:szCs w:val="24"/>
          <w:u w:val="single"/>
        </w:rPr>
        <w:t>lle lezioni</w:t>
      </w:r>
      <w:r w:rsidR="00F5016D">
        <w:rPr>
          <w:rFonts w:ascii="Times New Roman" w:hAnsi="Times New Roman" w:cs="Times New Roman"/>
          <w:sz w:val="24"/>
          <w:szCs w:val="24"/>
        </w:rPr>
        <w:t xml:space="preserve"> (la frequenza delle quali è necessaria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A08E4">
        <w:rPr>
          <w:rFonts w:ascii="Times New Roman" w:hAnsi="Times New Roman" w:cs="Times New Roman"/>
          <w:sz w:val="24"/>
          <w:szCs w:val="24"/>
        </w:rPr>
        <w:t xml:space="preserve"> </w:t>
      </w:r>
      <w:r w:rsidR="00C91E22">
        <w:rPr>
          <w:rFonts w:ascii="Times New Roman" w:hAnsi="Times New Roman" w:cs="Times New Roman"/>
          <w:sz w:val="24"/>
          <w:szCs w:val="24"/>
        </w:rPr>
        <w:t xml:space="preserve">e </w:t>
      </w:r>
      <w:r w:rsidR="000A08E4">
        <w:rPr>
          <w:rFonts w:ascii="Times New Roman" w:hAnsi="Times New Roman" w:cs="Times New Roman"/>
          <w:sz w:val="24"/>
          <w:szCs w:val="24"/>
        </w:rPr>
        <w:t xml:space="preserve">insieme alle </w:t>
      </w:r>
      <w:r w:rsidR="000A08E4" w:rsidRPr="000A08E4">
        <w:rPr>
          <w:rFonts w:ascii="Times New Roman" w:hAnsi="Times New Roman" w:cs="Times New Roman"/>
          <w:sz w:val="24"/>
          <w:szCs w:val="24"/>
          <w:u w:val="single"/>
        </w:rPr>
        <w:t>immagini delle opere</w:t>
      </w:r>
      <w:r w:rsidR="00C91E22">
        <w:rPr>
          <w:rFonts w:ascii="Times New Roman" w:hAnsi="Times New Roman" w:cs="Times New Roman"/>
          <w:sz w:val="24"/>
          <w:szCs w:val="24"/>
        </w:rPr>
        <w:t xml:space="preserve"> e agli altri materiali utilizzati</w:t>
      </w:r>
      <w:r w:rsidR="000A08E4">
        <w:rPr>
          <w:rFonts w:ascii="Times New Roman" w:hAnsi="Times New Roman" w:cs="Times New Roman"/>
          <w:sz w:val="24"/>
          <w:szCs w:val="24"/>
        </w:rPr>
        <w:t xml:space="preserve"> durante il corso,</w:t>
      </w:r>
      <w:r>
        <w:rPr>
          <w:rFonts w:ascii="Times New Roman" w:hAnsi="Times New Roman" w:cs="Times New Roman"/>
          <w:sz w:val="24"/>
          <w:szCs w:val="24"/>
        </w:rPr>
        <w:t xml:space="preserve"> i testi comprendono:</w:t>
      </w:r>
    </w:p>
    <w:p w:rsidR="00185A89" w:rsidRDefault="00185A89" w:rsidP="003A7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E4" w:rsidRDefault="00185A89" w:rsidP="000A08E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A89">
        <w:rPr>
          <w:rFonts w:ascii="Times New Roman" w:hAnsi="Times New Roman" w:cs="Times New Roman"/>
          <w:sz w:val="24"/>
          <w:szCs w:val="24"/>
        </w:rPr>
        <w:t xml:space="preserve">un </w:t>
      </w:r>
      <w:r w:rsidRPr="000A08E4">
        <w:rPr>
          <w:rFonts w:ascii="Times New Roman" w:hAnsi="Times New Roman" w:cs="Times New Roman"/>
          <w:sz w:val="24"/>
          <w:szCs w:val="24"/>
          <w:u w:val="single"/>
        </w:rPr>
        <w:t>manuale di storia dell’arte</w:t>
      </w:r>
      <w:r w:rsidR="001D276A">
        <w:rPr>
          <w:rFonts w:ascii="Times New Roman" w:hAnsi="Times New Roman" w:cs="Times New Roman"/>
          <w:sz w:val="24"/>
          <w:szCs w:val="24"/>
        </w:rPr>
        <w:t xml:space="preserve">; si consiglia in proposito: Irene </w:t>
      </w:r>
      <w:proofErr w:type="spellStart"/>
      <w:r w:rsidR="001D276A">
        <w:rPr>
          <w:rFonts w:ascii="Times New Roman" w:hAnsi="Times New Roman" w:cs="Times New Roman"/>
          <w:sz w:val="24"/>
          <w:szCs w:val="24"/>
        </w:rPr>
        <w:t>Baldriga</w:t>
      </w:r>
      <w:proofErr w:type="spellEnd"/>
      <w:r w:rsidR="001D276A">
        <w:rPr>
          <w:rFonts w:ascii="Times New Roman" w:hAnsi="Times New Roman" w:cs="Times New Roman"/>
          <w:sz w:val="24"/>
          <w:szCs w:val="24"/>
        </w:rPr>
        <w:t xml:space="preserve">, </w:t>
      </w:r>
      <w:r w:rsidR="001D276A" w:rsidRPr="00A9394E">
        <w:rPr>
          <w:rFonts w:ascii="Times New Roman" w:hAnsi="Times New Roman" w:cs="Times New Roman"/>
          <w:i/>
          <w:sz w:val="24"/>
          <w:szCs w:val="24"/>
        </w:rPr>
        <w:t>Dentro l’arte</w:t>
      </w:r>
      <w:r w:rsidR="001D276A">
        <w:rPr>
          <w:rFonts w:ascii="Times New Roman" w:hAnsi="Times New Roman" w:cs="Times New Roman"/>
          <w:sz w:val="24"/>
          <w:szCs w:val="24"/>
        </w:rPr>
        <w:t xml:space="preserve">, Mondadori </w:t>
      </w:r>
      <w:proofErr w:type="spellStart"/>
      <w:r w:rsidR="001D276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1D276A">
        <w:rPr>
          <w:rFonts w:ascii="Times New Roman" w:hAnsi="Times New Roman" w:cs="Times New Roman"/>
          <w:sz w:val="24"/>
          <w:szCs w:val="24"/>
        </w:rPr>
        <w:t xml:space="preserve">, Milano 2016 (voll. 4-5). </w:t>
      </w:r>
      <w:r w:rsidR="00C91E22">
        <w:rPr>
          <w:rFonts w:ascii="Times New Roman" w:hAnsi="Times New Roman" w:cs="Times New Roman"/>
          <w:sz w:val="24"/>
          <w:szCs w:val="24"/>
        </w:rPr>
        <w:t>I</w:t>
      </w:r>
      <w:r w:rsidR="001D276A" w:rsidRPr="00185A89">
        <w:rPr>
          <w:rFonts w:ascii="Times New Roman" w:hAnsi="Times New Roman" w:cs="Times New Roman"/>
          <w:sz w:val="24"/>
          <w:szCs w:val="24"/>
        </w:rPr>
        <w:t xml:space="preserve">n alternativa: </w:t>
      </w:r>
      <w:proofErr w:type="spellStart"/>
      <w:r w:rsidR="001D27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D276A">
        <w:rPr>
          <w:rFonts w:ascii="Times New Roman" w:hAnsi="Times New Roman" w:cs="Times New Roman"/>
          <w:sz w:val="24"/>
          <w:szCs w:val="24"/>
        </w:rPr>
        <w:t xml:space="preserve"> Foster, </w:t>
      </w:r>
      <w:proofErr w:type="spellStart"/>
      <w:r w:rsidR="001D276A">
        <w:rPr>
          <w:rFonts w:ascii="Times New Roman" w:hAnsi="Times New Roman" w:cs="Times New Roman"/>
          <w:sz w:val="24"/>
          <w:szCs w:val="24"/>
        </w:rPr>
        <w:t>Rosalind</w:t>
      </w:r>
      <w:proofErr w:type="spellEnd"/>
      <w:r w:rsidR="001D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6A">
        <w:rPr>
          <w:rFonts w:ascii="Times New Roman" w:hAnsi="Times New Roman" w:cs="Times New Roman"/>
          <w:sz w:val="24"/>
          <w:szCs w:val="24"/>
        </w:rPr>
        <w:t>Krauss</w:t>
      </w:r>
      <w:proofErr w:type="spellEnd"/>
      <w:r w:rsidR="001D276A">
        <w:rPr>
          <w:rFonts w:ascii="Times New Roman" w:hAnsi="Times New Roman" w:cs="Times New Roman"/>
          <w:sz w:val="24"/>
          <w:szCs w:val="24"/>
        </w:rPr>
        <w:t xml:space="preserve">, Yves-Alain </w:t>
      </w:r>
      <w:proofErr w:type="spellStart"/>
      <w:r w:rsidR="001D276A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1D276A">
        <w:rPr>
          <w:rFonts w:ascii="Times New Roman" w:hAnsi="Times New Roman" w:cs="Times New Roman"/>
          <w:sz w:val="24"/>
          <w:szCs w:val="24"/>
        </w:rPr>
        <w:t xml:space="preserve">, Benjamin H. D. </w:t>
      </w:r>
      <w:proofErr w:type="spellStart"/>
      <w:r w:rsidR="001D276A">
        <w:rPr>
          <w:rFonts w:ascii="Times New Roman" w:hAnsi="Times New Roman" w:cs="Times New Roman"/>
          <w:sz w:val="24"/>
          <w:szCs w:val="24"/>
        </w:rPr>
        <w:t>Buchloh</w:t>
      </w:r>
      <w:proofErr w:type="spellEnd"/>
      <w:r w:rsidR="001D276A">
        <w:rPr>
          <w:rFonts w:ascii="Times New Roman" w:hAnsi="Times New Roman" w:cs="Times New Roman"/>
          <w:sz w:val="24"/>
          <w:szCs w:val="24"/>
        </w:rPr>
        <w:t xml:space="preserve">, </w:t>
      </w:r>
      <w:r w:rsidR="001D276A" w:rsidRPr="000A08E4">
        <w:rPr>
          <w:rFonts w:ascii="Times New Roman" w:hAnsi="Times New Roman" w:cs="Times New Roman"/>
          <w:i/>
          <w:sz w:val="24"/>
          <w:szCs w:val="24"/>
        </w:rPr>
        <w:t>Arte dal 1900. Modernismo Antimodernismo Postmodernismo</w:t>
      </w:r>
      <w:r w:rsidR="001D276A">
        <w:rPr>
          <w:rFonts w:ascii="Times New Roman" w:hAnsi="Times New Roman" w:cs="Times New Roman"/>
          <w:sz w:val="24"/>
          <w:szCs w:val="24"/>
        </w:rPr>
        <w:t xml:space="preserve">, Zanichelli, Milano 2006, pp. 12-289. È possibile scegliere un altro manuale, </w:t>
      </w:r>
      <w:r w:rsidR="001D276A" w:rsidRPr="00A9394E">
        <w:rPr>
          <w:rFonts w:ascii="Times New Roman" w:hAnsi="Times New Roman" w:cs="Times New Roman"/>
          <w:sz w:val="24"/>
          <w:szCs w:val="24"/>
          <w:u w:val="single"/>
        </w:rPr>
        <w:t>che deve essere comunque concordato con il docente durante il corso.</w:t>
      </w:r>
      <w:r w:rsidRPr="00185A89">
        <w:rPr>
          <w:rFonts w:ascii="Times New Roman" w:hAnsi="Times New Roman" w:cs="Times New Roman"/>
          <w:sz w:val="24"/>
          <w:szCs w:val="24"/>
        </w:rPr>
        <w:t xml:space="preserve"> </w:t>
      </w:r>
      <w:r w:rsidR="001D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E4" w:rsidRDefault="000A08E4" w:rsidP="000A08E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A77C4" w:rsidRPr="000A08E4" w:rsidRDefault="003A77C4" w:rsidP="000A08E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8E4">
        <w:rPr>
          <w:rFonts w:ascii="Times New Roman" w:hAnsi="Times New Roman" w:cs="Times New Roman"/>
          <w:sz w:val="24"/>
          <w:szCs w:val="24"/>
        </w:rPr>
        <w:t xml:space="preserve">Un </w:t>
      </w:r>
      <w:r w:rsidRPr="000A08E4">
        <w:rPr>
          <w:rFonts w:ascii="Times New Roman" w:hAnsi="Times New Roman" w:cs="Times New Roman"/>
          <w:sz w:val="24"/>
          <w:szCs w:val="24"/>
          <w:u w:val="single"/>
        </w:rPr>
        <w:t>testo a scelta</w:t>
      </w:r>
      <w:r w:rsidRPr="000A08E4">
        <w:rPr>
          <w:rFonts w:ascii="Times New Roman" w:hAnsi="Times New Roman" w:cs="Times New Roman"/>
          <w:sz w:val="24"/>
          <w:szCs w:val="24"/>
        </w:rPr>
        <w:t xml:space="preserve"> tra i seguenti:</w:t>
      </w:r>
    </w:p>
    <w:p w:rsidR="003A77C4" w:rsidRPr="003A77C4" w:rsidRDefault="003A77C4" w:rsidP="000A08E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C4">
        <w:rPr>
          <w:rFonts w:ascii="Times New Roman" w:hAnsi="Times New Roman" w:cs="Times New Roman"/>
          <w:sz w:val="24"/>
          <w:szCs w:val="24"/>
        </w:rPr>
        <w:t xml:space="preserve">Mario De Micheli, </w:t>
      </w:r>
      <w:r w:rsidRPr="003A77C4">
        <w:rPr>
          <w:rFonts w:ascii="Times New Roman" w:hAnsi="Times New Roman" w:cs="Times New Roman"/>
          <w:i/>
          <w:sz w:val="24"/>
          <w:szCs w:val="24"/>
        </w:rPr>
        <w:t>Le avanguardie artistiche del Novecento</w:t>
      </w:r>
      <w:r w:rsidRPr="003A77C4">
        <w:rPr>
          <w:rFonts w:ascii="Times New Roman" w:hAnsi="Times New Roman" w:cs="Times New Roman"/>
          <w:sz w:val="24"/>
          <w:szCs w:val="24"/>
        </w:rPr>
        <w:t>, Feltrinelli, Milano 2014</w:t>
      </w:r>
    </w:p>
    <w:p w:rsidR="003A77C4" w:rsidRDefault="003A77C4" w:rsidP="002913F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C4">
        <w:rPr>
          <w:rFonts w:ascii="Times New Roman" w:hAnsi="Times New Roman" w:cs="Times New Roman"/>
          <w:sz w:val="24"/>
          <w:szCs w:val="24"/>
        </w:rPr>
        <w:t xml:space="preserve">Walter Benjamin, </w:t>
      </w:r>
      <w:r w:rsidRPr="003A77C4">
        <w:rPr>
          <w:rFonts w:ascii="Times New Roman" w:hAnsi="Times New Roman" w:cs="Times New Roman"/>
          <w:i/>
          <w:sz w:val="24"/>
          <w:szCs w:val="24"/>
        </w:rPr>
        <w:t>L’opera d’arte nell’epoca della sua riproducibilità tecnica</w:t>
      </w:r>
      <w:r w:rsidRPr="003A77C4">
        <w:rPr>
          <w:rFonts w:ascii="Times New Roman" w:hAnsi="Times New Roman" w:cs="Times New Roman"/>
          <w:sz w:val="24"/>
          <w:szCs w:val="24"/>
        </w:rPr>
        <w:t>, Einaudi, Torino 2014</w:t>
      </w:r>
    </w:p>
    <w:p w:rsidR="002913FC" w:rsidRPr="002913FC" w:rsidRDefault="002913FC" w:rsidP="002913F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13FC">
        <w:rPr>
          <w:rFonts w:ascii="Times New Roman" w:hAnsi="Times New Roman" w:cs="Times New Roman"/>
          <w:i/>
          <w:sz w:val="24"/>
          <w:szCs w:val="24"/>
        </w:rPr>
        <w:t>La nascita di Venere. Scritti sull’arte, Adelphi</w:t>
      </w:r>
      <w:r>
        <w:rPr>
          <w:rFonts w:ascii="Times New Roman" w:hAnsi="Times New Roman" w:cs="Times New Roman"/>
          <w:sz w:val="24"/>
          <w:szCs w:val="24"/>
        </w:rPr>
        <w:t>, Milano 2007</w:t>
      </w:r>
    </w:p>
    <w:p w:rsidR="000A08E4" w:rsidRDefault="000A08E4" w:rsidP="000A0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E4" w:rsidRDefault="000A08E4" w:rsidP="000A0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</w:t>
      </w:r>
    </w:p>
    <w:p w:rsidR="000A08E4" w:rsidRPr="000A08E4" w:rsidRDefault="000A08E4" w:rsidP="000A0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8E4">
        <w:rPr>
          <w:rFonts w:ascii="Times New Roman" w:hAnsi="Times New Roman" w:cs="Times New Roman"/>
          <w:b/>
          <w:sz w:val="24"/>
          <w:szCs w:val="24"/>
        </w:rPr>
        <w:t xml:space="preserve">Christian </w:t>
      </w:r>
      <w:proofErr w:type="spellStart"/>
      <w:r w:rsidRPr="000A08E4">
        <w:rPr>
          <w:rFonts w:ascii="Times New Roman" w:hAnsi="Times New Roman" w:cs="Times New Roman"/>
          <w:b/>
          <w:sz w:val="24"/>
          <w:szCs w:val="24"/>
        </w:rPr>
        <w:t>Caliandro</w:t>
      </w:r>
      <w:proofErr w:type="spellEnd"/>
    </w:p>
    <w:p w:rsidR="003A77C4" w:rsidRDefault="003A77C4"/>
    <w:p w:rsidR="003A77C4" w:rsidRDefault="003A77C4"/>
    <w:sectPr w:rsidR="003A7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919"/>
    <w:multiLevelType w:val="hybridMultilevel"/>
    <w:tmpl w:val="B42EE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A338A"/>
    <w:multiLevelType w:val="hybridMultilevel"/>
    <w:tmpl w:val="3D4E6DB0"/>
    <w:lvl w:ilvl="0" w:tplc="A5DEC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C4"/>
    <w:rsid w:val="00053A2D"/>
    <w:rsid w:val="000A08E4"/>
    <w:rsid w:val="000F1B82"/>
    <w:rsid w:val="00185A89"/>
    <w:rsid w:val="001D276A"/>
    <w:rsid w:val="002913FC"/>
    <w:rsid w:val="003A77C4"/>
    <w:rsid w:val="005666AB"/>
    <w:rsid w:val="00652587"/>
    <w:rsid w:val="009C3FDB"/>
    <w:rsid w:val="00BC5078"/>
    <w:rsid w:val="00C91E22"/>
    <w:rsid w:val="00E77720"/>
    <w:rsid w:val="00EF4B2D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342D-583C-44A8-9665-9501D5ED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Caliandro</dc:creator>
  <cp:keywords/>
  <dc:description/>
  <cp:lastModifiedBy>user</cp:lastModifiedBy>
  <cp:revision>10</cp:revision>
  <dcterms:created xsi:type="dcterms:W3CDTF">2017-01-08T08:00:00Z</dcterms:created>
  <dcterms:modified xsi:type="dcterms:W3CDTF">2018-10-30T09:40:00Z</dcterms:modified>
</cp:coreProperties>
</file>